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2B" w:rsidRDefault="003F1C2B" w:rsidP="003F1C2B">
      <w:pPr>
        <w:spacing w:after="0" w:line="240" w:lineRule="auto"/>
        <w:ind w:left="5670"/>
        <w:jc w:val="right"/>
        <w:rPr>
          <w:rFonts w:ascii="Times New Roman" w:eastAsia="Times New Roman" w:hAnsi="Times New Roman"/>
          <w:lang w:eastAsia="pl-PL"/>
        </w:rPr>
      </w:pPr>
    </w:p>
    <w:p w:rsidR="003F1C2B" w:rsidRPr="003931F9" w:rsidRDefault="003F1C2B" w:rsidP="003F1C2B">
      <w:pPr>
        <w:spacing w:after="0" w:line="240" w:lineRule="auto"/>
        <w:jc w:val="center"/>
        <w:rPr>
          <w:rFonts w:ascii="Times New Roman" w:hAnsi="Times New Roman"/>
          <w:b/>
        </w:rPr>
      </w:pPr>
      <w:r>
        <w:rPr>
          <w:rFonts w:ascii="Times New Roman" w:hAnsi="Times New Roman"/>
          <w:b/>
        </w:rPr>
        <w:t>Załącznik nr 2 – Formularz ofertowy</w:t>
      </w:r>
    </w:p>
    <w:p w:rsidR="003F1C2B" w:rsidRDefault="003F1C2B" w:rsidP="003F1C2B">
      <w:pPr>
        <w:spacing w:after="0" w:line="240" w:lineRule="auto"/>
        <w:ind w:left="5670"/>
        <w:jc w:val="right"/>
        <w:rPr>
          <w:rFonts w:ascii="Times New Roman" w:eastAsia="Times New Roman" w:hAnsi="Times New Roman"/>
          <w:lang w:eastAsia="pl-P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3F1C2B" w:rsidRPr="005F07B8" w:rsidTr="00B3736D">
        <w:trPr>
          <w:trHeight w:val="480"/>
        </w:trPr>
        <w:tc>
          <w:tcPr>
            <w:tcW w:w="9498" w:type="dxa"/>
            <w:tcBorders>
              <w:top w:val="single" w:sz="4" w:space="0" w:color="auto"/>
            </w:tcBorders>
            <w:shd w:val="clear" w:color="auto" w:fill="D9D9D9"/>
            <w:vAlign w:val="center"/>
          </w:tcPr>
          <w:p w:rsidR="003F1C2B" w:rsidRPr="005F07B8" w:rsidRDefault="003F1C2B" w:rsidP="00B3736D">
            <w:pPr>
              <w:spacing w:after="40" w:line="240" w:lineRule="auto"/>
              <w:jc w:val="center"/>
              <w:rPr>
                <w:rFonts w:ascii="Times New Roman" w:eastAsia="Times New Roman" w:hAnsi="Times New Roman"/>
                <w:b/>
                <w:sz w:val="24"/>
                <w:szCs w:val="24"/>
                <w:lang w:eastAsia="ar-SA"/>
              </w:rPr>
            </w:pPr>
            <w:r w:rsidRPr="005F07B8">
              <w:rPr>
                <w:rFonts w:ascii="Times New Roman" w:eastAsia="Times New Roman" w:hAnsi="Times New Roman"/>
                <w:b/>
                <w:sz w:val="24"/>
                <w:szCs w:val="24"/>
                <w:lang w:eastAsia="ar-SA"/>
              </w:rPr>
              <w:t>FORMULARZ OFERTOWY- WZÓR</w:t>
            </w:r>
          </w:p>
        </w:tc>
      </w:tr>
    </w:tbl>
    <w:p w:rsidR="003F1C2B" w:rsidRPr="005F07B8" w:rsidRDefault="003F1C2B" w:rsidP="003F1C2B">
      <w:pPr>
        <w:suppressAutoHyphens/>
        <w:spacing w:after="0" w:line="360" w:lineRule="auto"/>
        <w:ind w:left="4963"/>
        <w:rPr>
          <w:rFonts w:ascii="Times New Roman" w:eastAsia="Times New Roman" w:hAnsi="Times New Roman"/>
          <w:b/>
          <w:sz w:val="24"/>
          <w:szCs w:val="24"/>
          <w:lang w:eastAsia="ar-SA"/>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552"/>
        <w:gridCol w:w="283"/>
        <w:gridCol w:w="851"/>
        <w:gridCol w:w="709"/>
        <w:gridCol w:w="1134"/>
        <w:gridCol w:w="996"/>
      </w:tblGrid>
      <w:tr w:rsidR="003F1C2B" w:rsidRPr="005F07B8" w:rsidTr="00B3736D">
        <w:tc>
          <w:tcPr>
            <w:tcW w:w="9430" w:type="dxa"/>
            <w:gridSpan w:val="7"/>
          </w:tcPr>
          <w:p w:rsidR="003F1C2B" w:rsidRPr="005F07B8" w:rsidRDefault="003F1C2B" w:rsidP="00B3736D">
            <w:pPr>
              <w:spacing w:after="40" w:line="240" w:lineRule="auto"/>
              <w:rPr>
                <w:rFonts w:ascii="Times New Roman" w:eastAsia="Times New Roman" w:hAnsi="Times New Roman"/>
                <w:b/>
                <w:lang w:eastAsia="ar-SA"/>
              </w:rPr>
            </w:pPr>
            <w:r w:rsidRPr="005F07B8">
              <w:rPr>
                <w:rFonts w:ascii="Times New Roman" w:eastAsia="Times New Roman" w:hAnsi="Times New Roman"/>
                <w:b/>
                <w:lang w:eastAsia="ar-SA"/>
              </w:rPr>
              <w:t xml:space="preserve">                                                                    </w:t>
            </w:r>
          </w:p>
          <w:p w:rsidR="003F1C2B" w:rsidRPr="005F07B8" w:rsidRDefault="003F1C2B" w:rsidP="00B3736D">
            <w:pPr>
              <w:spacing w:after="40" w:line="240" w:lineRule="auto"/>
              <w:ind w:left="4962"/>
              <w:rPr>
                <w:rFonts w:ascii="Times New Roman" w:eastAsia="Times New Roman" w:hAnsi="Times New Roman"/>
                <w:b/>
                <w:lang w:eastAsia="ar-SA"/>
              </w:rPr>
            </w:pPr>
            <w:r w:rsidRPr="005F07B8">
              <w:rPr>
                <w:rFonts w:ascii="Times New Roman" w:eastAsia="Times New Roman" w:hAnsi="Times New Roman"/>
                <w:b/>
                <w:lang w:eastAsia="ar-SA"/>
              </w:rPr>
              <w:t>Oferta</w:t>
            </w:r>
          </w:p>
          <w:p w:rsidR="003F1C2B" w:rsidRPr="005F07B8" w:rsidRDefault="003F1C2B" w:rsidP="00B3736D">
            <w:pPr>
              <w:spacing w:after="40" w:line="240" w:lineRule="auto"/>
              <w:ind w:left="4962"/>
              <w:rPr>
                <w:rFonts w:ascii="Times New Roman" w:eastAsia="Times New Roman" w:hAnsi="Times New Roman"/>
                <w:lang w:eastAsia="ar-SA"/>
              </w:rPr>
            </w:pPr>
            <w:r w:rsidRPr="005F07B8">
              <w:rPr>
                <w:rFonts w:ascii="Times New Roman" w:eastAsia="Times New Roman" w:hAnsi="Times New Roman"/>
                <w:lang w:eastAsia="ar-SA"/>
              </w:rPr>
              <w:t>dla</w:t>
            </w:r>
          </w:p>
          <w:p w:rsidR="003F1C2B" w:rsidRPr="005F07B8" w:rsidRDefault="003F1C2B" w:rsidP="00B3736D">
            <w:pPr>
              <w:spacing w:after="40" w:line="240" w:lineRule="auto"/>
              <w:ind w:left="4962"/>
              <w:rPr>
                <w:rFonts w:ascii="Times New Roman" w:eastAsia="Times New Roman" w:hAnsi="Times New Roman"/>
                <w:b/>
                <w:lang w:eastAsia="ar-SA"/>
              </w:rPr>
            </w:pPr>
            <w:r w:rsidRPr="005F07B8">
              <w:rPr>
                <w:rFonts w:ascii="Times New Roman" w:eastAsia="Times New Roman" w:hAnsi="Times New Roman"/>
                <w:b/>
                <w:lang w:eastAsia="ar-SA"/>
              </w:rPr>
              <w:t xml:space="preserve">Regionalnej Dyrekcji Ochrony Środowiska </w:t>
            </w:r>
            <w:r w:rsidRPr="005F07B8">
              <w:rPr>
                <w:rFonts w:ascii="Times New Roman" w:eastAsia="Times New Roman" w:hAnsi="Times New Roman"/>
                <w:b/>
                <w:lang w:eastAsia="ar-SA"/>
              </w:rPr>
              <w:br/>
              <w:t xml:space="preserve">w Warszawie  </w:t>
            </w:r>
          </w:p>
          <w:p w:rsidR="003F1C2B" w:rsidRPr="005F07B8" w:rsidRDefault="003F1C2B" w:rsidP="00B3736D">
            <w:pPr>
              <w:spacing w:after="40" w:line="240" w:lineRule="auto"/>
              <w:ind w:left="4962"/>
              <w:rPr>
                <w:rFonts w:ascii="Times New Roman" w:eastAsia="Times New Roman" w:hAnsi="Times New Roman"/>
                <w:lang w:eastAsia="ar-SA"/>
              </w:rPr>
            </w:pPr>
            <w:r w:rsidRPr="005F07B8">
              <w:rPr>
                <w:rFonts w:ascii="Times New Roman" w:eastAsia="Times New Roman" w:hAnsi="Times New Roman"/>
                <w:lang w:eastAsia="ar-SA"/>
              </w:rPr>
              <w:t>ul. Henryka Sienkiewicza 3</w:t>
            </w:r>
          </w:p>
          <w:p w:rsidR="003F1C2B" w:rsidRPr="005F07B8" w:rsidRDefault="003F1C2B" w:rsidP="00B3736D">
            <w:pPr>
              <w:spacing w:after="40" w:line="240" w:lineRule="auto"/>
              <w:ind w:left="4962"/>
              <w:jc w:val="both"/>
              <w:rPr>
                <w:rFonts w:ascii="Times New Roman" w:eastAsia="Times New Roman" w:hAnsi="Times New Roman"/>
                <w:lang w:eastAsia="ar-SA"/>
              </w:rPr>
            </w:pPr>
            <w:r w:rsidRPr="005F07B8">
              <w:rPr>
                <w:rFonts w:ascii="Times New Roman" w:eastAsia="Times New Roman" w:hAnsi="Times New Roman"/>
                <w:lang w:eastAsia="ar-SA"/>
              </w:rPr>
              <w:t xml:space="preserve">00-015 Warszawa </w:t>
            </w:r>
          </w:p>
          <w:p w:rsidR="003F1C2B" w:rsidRPr="005F07B8" w:rsidRDefault="003F1C2B" w:rsidP="00B3736D">
            <w:pPr>
              <w:suppressAutoHyphens/>
              <w:spacing w:after="0"/>
              <w:jc w:val="both"/>
              <w:rPr>
                <w:rFonts w:ascii="Times New Roman" w:eastAsia="Times New Roman" w:hAnsi="Times New Roman"/>
                <w:noProof/>
                <w:color w:val="000000"/>
                <w:spacing w:val="-2"/>
                <w:lang w:eastAsia="ar-SA"/>
              </w:rPr>
            </w:pPr>
          </w:p>
        </w:tc>
      </w:tr>
      <w:tr w:rsidR="003F1C2B" w:rsidRPr="005F07B8" w:rsidTr="00B3736D">
        <w:tc>
          <w:tcPr>
            <w:tcW w:w="5740" w:type="dxa"/>
            <w:gridSpan w:val="3"/>
          </w:tcPr>
          <w:p w:rsidR="003F1C2B" w:rsidRPr="005F07B8" w:rsidRDefault="003F1C2B" w:rsidP="00B3736D">
            <w:pPr>
              <w:suppressAutoHyphens/>
              <w:spacing w:after="0" w:line="360" w:lineRule="auto"/>
              <w:jc w:val="both"/>
              <w:rPr>
                <w:rFonts w:ascii="Times New Roman" w:eastAsia="Times New Roman" w:hAnsi="Times New Roman"/>
                <w:b/>
                <w:noProof/>
                <w:color w:val="000000"/>
                <w:spacing w:val="-2"/>
                <w:lang w:eastAsia="ar-SA"/>
              </w:rPr>
            </w:pPr>
            <w:r w:rsidRPr="005F07B8">
              <w:rPr>
                <w:rFonts w:ascii="Times New Roman" w:eastAsia="Times New Roman" w:hAnsi="Times New Roman"/>
                <w:b/>
                <w:noProof/>
                <w:color w:val="000000"/>
                <w:spacing w:val="-2"/>
                <w:lang w:eastAsia="ar-SA"/>
              </w:rPr>
              <w:t>Nazwa Wykonawcy*:</w:t>
            </w:r>
          </w:p>
          <w:p w:rsidR="003F1C2B" w:rsidRPr="005F07B8" w:rsidRDefault="003F1C2B" w:rsidP="00B3736D">
            <w:pPr>
              <w:suppressAutoHyphens/>
              <w:spacing w:after="0" w:line="360" w:lineRule="auto"/>
              <w:jc w:val="both"/>
              <w:rPr>
                <w:rFonts w:ascii="Times New Roman" w:eastAsia="Times New Roman" w:hAnsi="Times New Roman"/>
                <w:b/>
                <w:noProof/>
                <w:color w:val="000000"/>
                <w:spacing w:val="-2"/>
                <w:lang w:eastAsia="ar-SA"/>
              </w:rPr>
            </w:pPr>
          </w:p>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p>
        </w:tc>
        <w:tc>
          <w:tcPr>
            <w:tcW w:w="3690" w:type="dxa"/>
            <w:gridSpan w:val="4"/>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p>
          <w:p w:rsidR="003F1C2B" w:rsidRPr="005F07B8" w:rsidRDefault="003F1C2B" w:rsidP="00B3736D">
            <w:pPr>
              <w:suppressAutoHyphens/>
              <w:spacing w:after="0" w:line="360" w:lineRule="auto"/>
              <w:jc w:val="center"/>
              <w:rPr>
                <w:rFonts w:ascii="Times New Roman" w:eastAsia="Times New Roman" w:hAnsi="Times New Roman"/>
                <w:b/>
                <w:noProof/>
                <w:color w:val="000000"/>
                <w:spacing w:val="-2"/>
                <w:lang w:eastAsia="ar-SA"/>
              </w:rPr>
            </w:pPr>
            <w:r w:rsidRPr="005F07B8">
              <w:rPr>
                <w:rFonts w:ascii="Times New Roman" w:eastAsia="Times New Roman" w:hAnsi="Times New Roman"/>
                <w:noProof/>
                <w:color w:val="000000"/>
                <w:spacing w:val="-2"/>
                <w:lang w:eastAsia="ar-SA"/>
              </w:rPr>
              <w:t>......................................................</w:t>
            </w:r>
          </w:p>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 zwany w dalszej części oferty Wykonawcą</w:t>
            </w:r>
          </w:p>
        </w:tc>
      </w:tr>
      <w:tr w:rsidR="003F1C2B" w:rsidRPr="005F07B8" w:rsidTr="00B3736D">
        <w:trPr>
          <w:trHeight w:val="537"/>
        </w:trPr>
        <w:tc>
          <w:tcPr>
            <w:tcW w:w="5740" w:type="dxa"/>
            <w:gridSpan w:val="3"/>
          </w:tcPr>
          <w:p w:rsidR="003F1C2B" w:rsidRPr="005F07B8" w:rsidRDefault="003F1C2B" w:rsidP="00B3736D">
            <w:pPr>
              <w:suppressAutoHyphens/>
              <w:spacing w:after="0" w:line="360" w:lineRule="auto"/>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Forma organizacyjno – prawna Wykonawcy:</w:t>
            </w:r>
          </w:p>
        </w:tc>
        <w:tc>
          <w:tcPr>
            <w:tcW w:w="3690" w:type="dxa"/>
            <w:gridSpan w:val="4"/>
          </w:tcPr>
          <w:p w:rsidR="003F1C2B" w:rsidRPr="005F07B8" w:rsidRDefault="003F1C2B" w:rsidP="00B3736D">
            <w:pPr>
              <w:suppressAutoHyphens/>
              <w:spacing w:after="0" w:line="360" w:lineRule="auto"/>
              <w:jc w:val="both"/>
              <w:rPr>
                <w:rFonts w:ascii="Times New Roman" w:eastAsia="Times New Roman" w:hAnsi="Times New Roman"/>
                <w:b/>
                <w:noProof/>
                <w:color w:val="000000"/>
                <w:spacing w:val="-2"/>
                <w:lang w:eastAsia="ar-SA"/>
              </w:rPr>
            </w:pPr>
          </w:p>
        </w:tc>
      </w:tr>
      <w:tr w:rsidR="003F1C2B" w:rsidRPr="005F07B8" w:rsidTr="00B3736D">
        <w:tc>
          <w:tcPr>
            <w:tcW w:w="5740" w:type="dxa"/>
            <w:gridSpan w:val="3"/>
          </w:tcPr>
          <w:p w:rsidR="003F1C2B" w:rsidRPr="005F07B8" w:rsidRDefault="003F1C2B" w:rsidP="00B3736D">
            <w:pPr>
              <w:suppressAutoHyphens/>
              <w:spacing w:after="0" w:line="24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 xml:space="preserve">Osoba wyznaczona przez Wykonawcę do kontaktów </w:t>
            </w:r>
            <w:r w:rsidRPr="005F07B8">
              <w:rPr>
                <w:rFonts w:ascii="Times New Roman" w:eastAsia="Times New Roman" w:hAnsi="Times New Roman"/>
                <w:noProof/>
                <w:color w:val="000000"/>
                <w:spacing w:val="-2"/>
                <w:lang w:eastAsia="ar-SA"/>
              </w:rPr>
              <w:br/>
              <w:t xml:space="preserve">z Zamawiającym </w:t>
            </w:r>
            <w:r w:rsidRPr="005F07B8">
              <w:rPr>
                <w:rFonts w:ascii="Times New Roman" w:eastAsia="Times New Roman" w:hAnsi="Times New Roman"/>
                <w:b/>
                <w:noProof/>
                <w:color w:val="000000"/>
                <w:spacing w:val="-2"/>
                <w:lang w:eastAsia="ar-SA"/>
              </w:rPr>
              <w:t>imię i nazwisko</w:t>
            </w:r>
            <w:r w:rsidRPr="005F07B8">
              <w:rPr>
                <w:rFonts w:ascii="Times New Roman" w:eastAsia="Times New Roman" w:hAnsi="Times New Roman"/>
                <w:noProof/>
                <w:color w:val="000000"/>
                <w:spacing w:val="-2"/>
                <w:lang w:eastAsia="ar-SA"/>
              </w:rPr>
              <w:t xml:space="preserve"> oraz  </w:t>
            </w:r>
            <w:r w:rsidRPr="005F07B8">
              <w:rPr>
                <w:rFonts w:ascii="Times New Roman" w:eastAsia="Times New Roman" w:hAnsi="Times New Roman"/>
                <w:b/>
                <w:noProof/>
                <w:color w:val="000000"/>
                <w:spacing w:val="-2"/>
                <w:lang w:eastAsia="ar-SA"/>
              </w:rPr>
              <w:t>tel., faks</w:t>
            </w:r>
            <w:r w:rsidRPr="005F07B8">
              <w:rPr>
                <w:rFonts w:ascii="Times New Roman" w:eastAsia="Times New Roman" w:hAnsi="Times New Roman"/>
                <w:noProof/>
                <w:color w:val="000000"/>
                <w:spacing w:val="-2"/>
                <w:lang w:eastAsia="ar-SA"/>
              </w:rPr>
              <w:t xml:space="preserve">. </w:t>
            </w:r>
          </w:p>
          <w:p w:rsidR="003F1C2B" w:rsidRPr="005F07B8" w:rsidRDefault="003F1C2B" w:rsidP="00B3736D">
            <w:pPr>
              <w:suppressAutoHyphens/>
              <w:spacing w:after="0" w:line="24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w:t>
            </w:r>
            <w:r w:rsidRPr="005F07B8">
              <w:rPr>
                <w:rFonts w:ascii="Times New Roman" w:eastAsia="Times New Roman" w:hAnsi="Times New Roman"/>
                <w:i/>
                <w:iCs/>
                <w:noProof/>
                <w:color w:val="000000"/>
                <w:spacing w:val="-2"/>
                <w:lang w:eastAsia="ar-SA"/>
              </w:rPr>
              <w:t>do korespondencji faksowej, na podany numer będą wysyłane wszystkie informacje faksowe</w:t>
            </w:r>
            <w:r w:rsidRPr="005F07B8">
              <w:rPr>
                <w:rFonts w:ascii="Times New Roman" w:eastAsia="Times New Roman" w:hAnsi="Times New Roman"/>
                <w:noProof/>
                <w:color w:val="000000"/>
                <w:spacing w:val="-2"/>
                <w:lang w:eastAsia="ar-SA"/>
              </w:rPr>
              <w:t xml:space="preserve">), </w:t>
            </w:r>
            <w:r w:rsidRPr="005F07B8">
              <w:rPr>
                <w:rFonts w:ascii="Times New Roman" w:eastAsia="Times New Roman" w:hAnsi="Times New Roman"/>
                <w:b/>
                <w:noProof/>
                <w:color w:val="000000"/>
                <w:spacing w:val="-2"/>
                <w:lang w:eastAsia="ar-SA"/>
              </w:rPr>
              <w:t>e-mail</w:t>
            </w:r>
            <w:r w:rsidRPr="005F07B8">
              <w:rPr>
                <w:rFonts w:ascii="Times New Roman" w:eastAsia="Times New Roman" w:hAnsi="Times New Roman"/>
                <w:noProof/>
                <w:color w:val="000000"/>
                <w:spacing w:val="-2"/>
                <w:lang w:eastAsia="ar-SA"/>
              </w:rPr>
              <w:t xml:space="preserve"> (</w:t>
            </w:r>
            <w:r w:rsidRPr="005F07B8">
              <w:rPr>
                <w:rFonts w:ascii="Times New Roman" w:eastAsia="Times New Roman" w:hAnsi="Times New Roman"/>
                <w:i/>
                <w:iCs/>
                <w:noProof/>
                <w:color w:val="000000"/>
                <w:spacing w:val="-2"/>
                <w:lang w:eastAsia="ar-SA"/>
              </w:rPr>
              <w:t>do korespondencji elektronicznej, na podany adres będą wysyłane wszystkie informacje przesyłane drogą elektroniczną</w:t>
            </w:r>
            <w:r w:rsidRPr="005F07B8">
              <w:rPr>
                <w:rFonts w:ascii="Times New Roman" w:eastAsia="Times New Roman" w:hAnsi="Times New Roman"/>
                <w:noProof/>
                <w:color w:val="000000"/>
                <w:spacing w:val="-2"/>
                <w:lang w:eastAsia="ar-SA"/>
              </w:rPr>
              <w:t>)</w:t>
            </w:r>
          </w:p>
        </w:tc>
        <w:tc>
          <w:tcPr>
            <w:tcW w:w="3690" w:type="dxa"/>
            <w:gridSpan w:val="4"/>
          </w:tcPr>
          <w:p w:rsidR="003F1C2B" w:rsidRPr="005F07B8" w:rsidRDefault="003F1C2B" w:rsidP="00B3736D">
            <w:pPr>
              <w:suppressAutoHyphens/>
              <w:spacing w:after="0" w:line="360" w:lineRule="auto"/>
              <w:jc w:val="both"/>
              <w:rPr>
                <w:rFonts w:ascii="Times New Roman" w:eastAsia="Times New Roman" w:hAnsi="Times New Roman"/>
                <w:b/>
                <w:noProof/>
                <w:color w:val="000000"/>
                <w:spacing w:val="-2"/>
                <w:lang w:eastAsia="ar-SA"/>
              </w:rPr>
            </w:pPr>
          </w:p>
        </w:tc>
      </w:tr>
      <w:tr w:rsidR="003F1C2B" w:rsidRPr="005F07B8" w:rsidTr="00B3736D">
        <w:tc>
          <w:tcPr>
            <w:tcW w:w="2905" w:type="dxa"/>
          </w:tcPr>
          <w:p w:rsidR="003F1C2B" w:rsidRPr="005F07B8" w:rsidRDefault="003F1C2B" w:rsidP="00B3736D">
            <w:pPr>
              <w:shd w:val="clear" w:color="auto" w:fill="FFFFFF"/>
              <w:suppressAutoHyphens/>
              <w:spacing w:after="0" w:line="360" w:lineRule="auto"/>
              <w:ind w:left="14"/>
              <w:jc w:val="both"/>
              <w:rPr>
                <w:rFonts w:ascii="Times New Roman" w:eastAsia="Times New Roman" w:hAnsi="Times New Roman"/>
                <w:b/>
                <w:noProof/>
                <w:color w:val="000000"/>
                <w:spacing w:val="-2"/>
                <w:lang w:eastAsia="ar-SA"/>
              </w:rPr>
            </w:pPr>
            <w:r w:rsidRPr="005F07B8">
              <w:rPr>
                <w:rFonts w:ascii="Times New Roman" w:eastAsia="Times New Roman" w:hAnsi="Times New Roman"/>
                <w:b/>
                <w:noProof/>
                <w:color w:val="000000"/>
                <w:spacing w:val="-2"/>
                <w:lang w:eastAsia="ar-SA"/>
              </w:rPr>
              <w:t>Siedziba Wykonawcy:</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b/>
                <w:noProof/>
                <w:color w:val="000000"/>
                <w:spacing w:val="-2"/>
                <w:lang w:eastAsia="ar-SA"/>
              </w:rPr>
            </w:pPr>
          </w:p>
        </w:tc>
      </w:tr>
      <w:tr w:rsidR="003F1C2B" w:rsidRPr="005F07B8" w:rsidTr="00B3736D">
        <w:tc>
          <w:tcPr>
            <w:tcW w:w="2905" w:type="dxa"/>
          </w:tcPr>
          <w:p w:rsidR="003F1C2B" w:rsidRPr="005F07B8" w:rsidRDefault="003F1C2B" w:rsidP="00B3736D">
            <w:pPr>
              <w:suppressAutoHyphens/>
              <w:spacing w:after="0" w:line="360" w:lineRule="auto"/>
              <w:jc w:val="both"/>
              <w:rPr>
                <w:rFonts w:ascii="Times New Roman" w:eastAsia="Times New Roman" w:hAnsi="Times New Roman"/>
                <w:b/>
                <w:noProof/>
                <w:color w:val="000000"/>
                <w:spacing w:val="-2"/>
                <w:lang w:eastAsia="ar-SA"/>
              </w:rPr>
            </w:pPr>
            <w:r w:rsidRPr="005F07B8">
              <w:rPr>
                <w:rFonts w:ascii="Times New Roman" w:eastAsia="Times New Roman" w:hAnsi="Times New Roman"/>
                <w:noProof/>
                <w:color w:val="000000"/>
                <w:spacing w:val="-6"/>
                <w:lang w:eastAsia="ar-SA"/>
              </w:rPr>
              <w:t>Kraj i miejscowość</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b/>
                <w:noProof/>
                <w:color w:val="000000"/>
                <w:spacing w:val="-2"/>
                <w:lang w:eastAsia="ar-SA"/>
              </w:rPr>
            </w:pPr>
          </w:p>
        </w:tc>
      </w:tr>
      <w:tr w:rsidR="003F1C2B" w:rsidRPr="005F07B8" w:rsidTr="00B3736D">
        <w:tc>
          <w:tcPr>
            <w:tcW w:w="2905"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Ulica</w:t>
            </w:r>
          </w:p>
        </w:tc>
        <w:tc>
          <w:tcPr>
            <w:tcW w:w="2552" w:type="dxa"/>
          </w:tcPr>
          <w:p w:rsidR="003F1C2B" w:rsidRPr="005F07B8" w:rsidRDefault="003F1C2B" w:rsidP="00B3736D">
            <w:pPr>
              <w:suppressAutoHyphens/>
              <w:spacing w:after="0" w:line="360" w:lineRule="auto"/>
              <w:jc w:val="both"/>
              <w:rPr>
                <w:rFonts w:ascii="Times New Roman" w:eastAsia="Times New Roman" w:hAnsi="Times New Roman"/>
                <w:b/>
                <w:noProof/>
                <w:color w:val="000000"/>
                <w:spacing w:val="-2"/>
                <w:lang w:eastAsia="ar-SA"/>
              </w:rPr>
            </w:pPr>
          </w:p>
        </w:tc>
        <w:tc>
          <w:tcPr>
            <w:tcW w:w="1134" w:type="dxa"/>
            <w:gridSpan w:val="2"/>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Nr domu</w:t>
            </w:r>
          </w:p>
        </w:tc>
        <w:tc>
          <w:tcPr>
            <w:tcW w:w="709" w:type="dxa"/>
          </w:tcPr>
          <w:p w:rsidR="003F1C2B" w:rsidRPr="005F07B8" w:rsidRDefault="003F1C2B" w:rsidP="00B3736D">
            <w:pPr>
              <w:suppressAutoHyphens/>
              <w:spacing w:after="0" w:line="360" w:lineRule="auto"/>
              <w:jc w:val="both"/>
              <w:rPr>
                <w:rFonts w:ascii="Times New Roman" w:eastAsia="Times New Roman" w:hAnsi="Times New Roman"/>
                <w:b/>
                <w:noProof/>
                <w:color w:val="000000"/>
                <w:spacing w:val="-2"/>
                <w:lang w:eastAsia="ar-SA"/>
              </w:rPr>
            </w:pPr>
          </w:p>
        </w:tc>
        <w:tc>
          <w:tcPr>
            <w:tcW w:w="1134"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Nr lokalu</w:t>
            </w:r>
          </w:p>
        </w:tc>
        <w:tc>
          <w:tcPr>
            <w:tcW w:w="996"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p>
        </w:tc>
      </w:tr>
      <w:tr w:rsidR="003F1C2B" w:rsidRPr="005F07B8" w:rsidTr="00B3736D">
        <w:trPr>
          <w:cantSplit/>
        </w:trPr>
        <w:tc>
          <w:tcPr>
            <w:tcW w:w="2905"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Kod pocztowy</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p>
        </w:tc>
      </w:tr>
      <w:tr w:rsidR="003F1C2B" w:rsidRPr="005F07B8" w:rsidTr="00B3736D">
        <w:trPr>
          <w:cantSplit/>
        </w:trPr>
        <w:tc>
          <w:tcPr>
            <w:tcW w:w="2905"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val="en-US" w:eastAsia="ar-SA"/>
              </w:rPr>
            </w:pPr>
            <w:r w:rsidRPr="005F07B8">
              <w:rPr>
                <w:rFonts w:ascii="Times New Roman" w:eastAsia="Times New Roman" w:hAnsi="Times New Roman"/>
                <w:noProof/>
                <w:color w:val="000000"/>
                <w:spacing w:val="-2"/>
                <w:lang w:val="en-US" w:eastAsia="ar-SA"/>
              </w:rPr>
              <w:t>Tel.</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val="en-US" w:eastAsia="ar-SA"/>
              </w:rPr>
            </w:pPr>
          </w:p>
        </w:tc>
      </w:tr>
      <w:tr w:rsidR="003F1C2B" w:rsidRPr="005F07B8" w:rsidTr="00B3736D">
        <w:trPr>
          <w:cantSplit/>
        </w:trPr>
        <w:tc>
          <w:tcPr>
            <w:tcW w:w="2905" w:type="dxa"/>
          </w:tcPr>
          <w:p w:rsidR="003F1C2B" w:rsidRPr="005F07B8" w:rsidRDefault="003F1C2B" w:rsidP="00B3736D">
            <w:pPr>
              <w:suppressAutoHyphens/>
              <w:spacing w:after="0" w:line="360" w:lineRule="auto"/>
              <w:jc w:val="both"/>
              <w:rPr>
                <w:rFonts w:ascii="Times New Roman" w:eastAsia="Times New Roman" w:hAnsi="Times New Roman"/>
                <w:noProof/>
                <w:spacing w:val="-2"/>
                <w:lang w:val="en-US" w:eastAsia="ar-SA"/>
              </w:rPr>
            </w:pPr>
            <w:r w:rsidRPr="005F07B8">
              <w:rPr>
                <w:rFonts w:ascii="Times New Roman" w:eastAsia="Times New Roman" w:hAnsi="Times New Roman"/>
                <w:noProof/>
                <w:color w:val="000000"/>
                <w:spacing w:val="-2"/>
                <w:lang w:val="en-US" w:eastAsia="ar-SA"/>
              </w:rPr>
              <w:t xml:space="preserve">Fax. </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val="en-US" w:eastAsia="ar-SA"/>
              </w:rPr>
            </w:pPr>
          </w:p>
        </w:tc>
      </w:tr>
      <w:tr w:rsidR="003F1C2B" w:rsidRPr="005F07B8" w:rsidTr="00B3736D">
        <w:trPr>
          <w:cantSplit/>
        </w:trPr>
        <w:tc>
          <w:tcPr>
            <w:tcW w:w="2905"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Nr konta bankowego</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p>
        </w:tc>
      </w:tr>
      <w:tr w:rsidR="003F1C2B" w:rsidRPr="005F07B8" w:rsidTr="00B3736D">
        <w:trPr>
          <w:cantSplit/>
        </w:trPr>
        <w:tc>
          <w:tcPr>
            <w:tcW w:w="2905"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Strona www.</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p>
        </w:tc>
      </w:tr>
      <w:tr w:rsidR="003F1C2B" w:rsidRPr="005F07B8" w:rsidTr="00B3736D">
        <w:trPr>
          <w:cantSplit/>
        </w:trPr>
        <w:tc>
          <w:tcPr>
            <w:tcW w:w="2905"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color w:val="000000"/>
                <w:spacing w:val="-2"/>
                <w:lang w:eastAsia="ar-SA"/>
              </w:rPr>
              <w:t>e-mail</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p>
        </w:tc>
      </w:tr>
      <w:tr w:rsidR="003F1C2B" w:rsidRPr="005F07B8" w:rsidTr="00B3736D">
        <w:trPr>
          <w:cantSplit/>
        </w:trPr>
        <w:tc>
          <w:tcPr>
            <w:tcW w:w="2905"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sz w:val="24"/>
                <w:szCs w:val="24"/>
                <w:lang w:eastAsia="ar-SA"/>
              </w:rPr>
              <w:t>NIP</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p>
        </w:tc>
      </w:tr>
      <w:tr w:rsidR="003F1C2B" w:rsidRPr="005F07B8" w:rsidTr="00B3736D">
        <w:trPr>
          <w:cantSplit/>
        </w:trPr>
        <w:tc>
          <w:tcPr>
            <w:tcW w:w="2905" w:type="dxa"/>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r w:rsidRPr="005F07B8">
              <w:rPr>
                <w:rFonts w:ascii="Times New Roman" w:eastAsia="Times New Roman" w:hAnsi="Times New Roman"/>
                <w:noProof/>
                <w:sz w:val="24"/>
                <w:szCs w:val="24"/>
                <w:lang w:eastAsia="ar-SA"/>
              </w:rPr>
              <w:t>REGON</w:t>
            </w:r>
          </w:p>
        </w:tc>
        <w:tc>
          <w:tcPr>
            <w:tcW w:w="6525" w:type="dxa"/>
            <w:gridSpan w:val="6"/>
          </w:tcPr>
          <w:p w:rsidR="003F1C2B" w:rsidRPr="005F07B8" w:rsidRDefault="003F1C2B" w:rsidP="00B3736D">
            <w:pPr>
              <w:suppressAutoHyphens/>
              <w:spacing w:after="0" w:line="360" w:lineRule="auto"/>
              <w:jc w:val="both"/>
              <w:rPr>
                <w:rFonts w:ascii="Times New Roman" w:eastAsia="Times New Roman" w:hAnsi="Times New Roman"/>
                <w:noProof/>
                <w:color w:val="000000"/>
                <w:spacing w:val="-2"/>
                <w:lang w:eastAsia="ar-SA"/>
              </w:rPr>
            </w:pPr>
          </w:p>
        </w:tc>
      </w:tr>
      <w:tr w:rsidR="003F1C2B" w:rsidRPr="005F07B8" w:rsidTr="00B3736D">
        <w:tblPrEx>
          <w:tblCellMar>
            <w:left w:w="108" w:type="dxa"/>
            <w:right w:w="108" w:type="dxa"/>
          </w:tblCellMar>
          <w:tblLook w:val="04A0" w:firstRow="1" w:lastRow="0" w:firstColumn="1" w:lastColumn="0" w:noHBand="0" w:noVBand="1"/>
        </w:tblPrEx>
        <w:trPr>
          <w:trHeight w:val="1969"/>
        </w:trPr>
        <w:tc>
          <w:tcPr>
            <w:tcW w:w="9426" w:type="dxa"/>
            <w:gridSpan w:val="7"/>
            <w:shd w:val="clear" w:color="auto" w:fill="auto"/>
          </w:tcPr>
          <w:p w:rsidR="003F1C2B" w:rsidRPr="005F07B8" w:rsidRDefault="003F1C2B" w:rsidP="00B3736D">
            <w:pPr>
              <w:spacing w:after="40" w:line="240" w:lineRule="auto"/>
              <w:contextualSpacing/>
              <w:jc w:val="both"/>
              <w:rPr>
                <w:rFonts w:ascii="Times New Roman" w:eastAsia="Times New Roman" w:hAnsi="Times New Roman"/>
                <w:b/>
                <w:lang w:eastAsia="ar-SA"/>
              </w:rPr>
            </w:pPr>
            <w:r w:rsidRPr="005F07B8">
              <w:rPr>
                <w:rFonts w:ascii="Times New Roman" w:eastAsia="Times New Roman" w:hAnsi="Times New Roman"/>
                <w:b/>
                <w:lang w:eastAsia="ar-SA"/>
              </w:rPr>
              <w:lastRenderedPageBreak/>
              <w:t>OFEROWANY PRZEDMIOT ZAMÓWIENIA:</w:t>
            </w:r>
          </w:p>
          <w:p w:rsidR="003F1C2B" w:rsidRPr="00347B82" w:rsidRDefault="003F1C2B" w:rsidP="00B3736D">
            <w:pPr>
              <w:suppressAutoHyphens/>
              <w:spacing w:after="40" w:line="240" w:lineRule="auto"/>
              <w:jc w:val="both"/>
              <w:rPr>
                <w:rFonts w:ascii="Times New Roman" w:eastAsia="SimSun" w:hAnsi="Times New Roman"/>
                <w:b/>
                <w:i/>
                <w:lang w:eastAsia="zh-CN"/>
              </w:rPr>
            </w:pPr>
            <w:r w:rsidRPr="00347B82">
              <w:rPr>
                <w:rFonts w:ascii="Times New Roman" w:eastAsia="Times New Roman" w:hAnsi="Times New Roman"/>
                <w:lang w:eastAsia="ar-SA"/>
              </w:rPr>
              <w:t xml:space="preserve">Przystępując do postępowania o udzielenie zamówienia publicznego na </w:t>
            </w:r>
            <w:r w:rsidRPr="00347B82">
              <w:rPr>
                <w:rFonts w:ascii="Times New Roman" w:hAnsi="Times New Roman"/>
                <w:b/>
                <w:bCs/>
              </w:rPr>
              <w:t xml:space="preserve">zakup i dostawę sprzętu biurowego oraz licencji </w:t>
            </w:r>
            <w:r>
              <w:rPr>
                <w:rFonts w:ascii="Times New Roman" w:hAnsi="Times New Roman"/>
                <w:b/>
                <w:bCs/>
              </w:rPr>
              <w:t xml:space="preserve">na oprogramowanie biurowe </w:t>
            </w:r>
            <w:r w:rsidRPr="00347B82">
              <w:rPr>
                <w:rFonts w:ascii="Times New Roman" w:hAnsi="Times New Roman"/>
                <w:b/>
                <w:bCs/>
              </w:rPr>
              <w:t>na potrzeby</w:t>
            </w:r>
            <w:r w:rsidRPr="00347B82">
              <w:rPr>
                <w:rFonts w:ascii="Times New Roman" w:eastAsia="Times New Roman" w:hAnsi="Times New Roman"/>
                <w:b/>
                <w:lang w:eastAsia="ar-SA"/>
              </w:rPr>
              <w:t xml:space="preserve"> projektu nr POIS.02.04.00-00-0191/16 pod nazwą „Inwentaryzacja cennych siedlisk przyrodniczych kraju, gatunków występujących w ich obrębie oraz stworzenie Banku Danych o Zasobach Przyrodniczych”  </w:t>
            </w:r>
            <w:r w:rsidRPr="00347B82">
              <w:rPr>
                <w:rFonts w:ascii="Times New Roman" w:eastAsia="Times New Roman" w:hAnsi="Times New Roman"/>
                <w:lang w:eastAsia="ar-SA"/>
              </w:rPr>
              <w:t>oferujemy realizację przedmiotu zamówienia na warunkach określonych w niniejszej ofercie.</w:t>
            </w:r>
          </w:p>
        </w:tc>
      </w:tr>
      <w:tr w:rsidR="003F1C2B" w:rsidRPr="005F07B8" w:rsidTr="00B3736D">
        <w:tblPrEx>
          <w:tblCellMar>
            <w:left w:w="108" w:type="dxa"/>
            <w:right w:w="108" w:type="dxa"/>
          </w:tblCellMar>
          <w:tblLook w:val="04A0" w:firstRow="1" w:lastRow="0" w:firstColumn="1" w:lastColumn="0" w:noHBand="0" w:noVBand="1"/>
        </w:tblPrEx>
        <w:trPr>
          <w:trHeight w:val="2114"/>
        </w:trPr>
        <w:tc>
          <w:tcPr>
            <w:tcW w:w="9426" w:type="dxa"/>
            <w:gridSpan w:val="7"/>
            <w:shd w:val="clear" w:color="auto" w:fill="auto"/>
          </w:tcPr>
          <w:p w:rsidR="003F1C2B" w:rsidRPr="005F07B8" w:rsidRDefault="003F1C2B" w:rsidP="00B3736D">
            <w:pPr>
              <w:spacing w:after="40" w:line="240" w:lineRule="auto"/>
              <w:contextualSpacing/>
              <w:rPr>
                <w:rFonts w:ascii="Times New Roman" w:eastAsia="Times New Roman" w:hAnsi="Times New Roman"/>
                <w:b/>
                <w:lang w:eastAsia="ar-SA"/>
              </w:rPr>
            </w:pPr>
            <w:r w:rsidRPr="005F07B8">
              <w:rPr>
                <w:rFonts w:ascii="Times New Roman" w:eastAsia="Times New Roman" w:hAnsi="Times New Roman"/>
                <w:b/>
                <w:lang w:eastAsia="ar-SA"/>
              </w:rPr>
              <w:t>ŁĄCZNA CENA OFERTOWA:</w:t>
            </w:r>
          </w:p>
          <w:p w:rsidR="003F1C2B" w:rsidRPr="005F07B8" w:rsidRDefault="003F1C2B" w:rsidP="00B3736D">
            <w:pPr>
              <w:suppressAutoHyphens/>
              <w:spacing w:after="40" w:line="240" w:lineRule="auto"/>
              <w:contextualSpacing/>
              <w:rPr>
                <w:rFonts w:ascii="Times New Roman" w:hAnsi="Times New Roman"/>
              </w:rPr>
            </w:pPr>
            <w:r w:rsidRPr="005F07B8">
              <w:rPr>
                <w:rFonts w:ascii="Times New Roman" w:hAnsi="Times New Roman"/>
              </w:rPr>
              <w:t xml:space="preserve"> Niniejszym oferuję realizację przedmiotu zamówienia za ŁĄCZNĄ CENĘ OFERTOWĄ</w:t>
            </w:r>
            <w:r w:rsidRPr="005F07B8">
              <w:rPr>
                <w:rFonts w:ascii="Times New Roman" w:hAnsi="Times New Roman"/>
                <w:vanish/>
              </w:rPr>
              <w:t>**</w:t>
            </w:r>
            <w:r w:rsidRPr="005F07B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3F1C2B" w:rsidRPr="005F07B8" w:rsidTr="00B3736D">
              <w:trPr>
                <w:trHeight w:val="684"/>
              </w:trPr>
              <w:tc>
                <w:tcPr>
                  <w:tcW w:w="5699" w:type="dxa"/>
                  <w:shd w:val="clear" w:color="auto" w:fill="BFBFBF"/>
                  <w:vAlign w:val="center"/>
                </w:tcPr>
                <w:p w:rsidR="003F1C2B" w:rsidRPr="005F07B8" w:rsidRDefault="003F1C2B" w:rsidP="00B3736D">
                  <w:pPr>
                    <w:suppressAutoHyphens/>
                    <w:spacing w:after="40" w:line="240" w:lineRule="auto"/>
                    <w:contextualSpacing/>
                    <w:jc w:val="center"/>
                    <w:rPr>
                      <w:rFonts w:ascii="Times New Roman" w:eastAsia="Times New Roman" w:hAnsi="Times New Roman"/>
                      <w:b/>
                      <w:lang w:eastAsia="ar-SA"/>
                    </w:rPr>
                  </w:pPr>
                  <w:r w:rsidRPr="005F07B8">
                    <w:rPr>
                      <w:rFonts w:ascii="Times New Roman" w:eastAsia="Times New Roman" w:hAnsi="Times New Roman"/>
                      <w:b/>
                      <w:lang w:eastAsia="ar-SA"/>
                    </w:rPr>
                    <w:t xml:space="preserve">ŁĄCZNA CENA OFERTOWA BRUTTO PLN      </w:t>
                  </w:r>
                </w:p>
              </w:tc>
              <w:tc>
                <w:tcPr>
                  <w:tcW w:w="3284" w:type="dxa"/>
                </w:tcPr>
                <w:p w:rsidR="003F1C2B" w:rsidRPr="005F07B8" w:rsidRDefault="003F1C2B" w:rsidP="00B3736D">
                  <w:pPr>
                    <w:suppressAutoHyphens/>
                    <w:spacing w:after="40" w:line="240" w:lineRule="auto"/>
                    <w:contextualSpacing/>
                    <w:jc w:val="both"/>
                    <w:rPr>
                      <w:rFonts w:ascii="Times New Roman" w:eastAsia="Times New Roman" w:hAnsi="Times New Roman"/>
                      <w:b/>
                      <w:lang w:eastAsia="ar-SA"/>
                    </w:rPr>
                  </w:pPr>
                </w:p>
              </w:tc>
            </w:tr>
          </w:tbl>
          <w:p w:rsidR="003F1C2B" w:rsidRPr="005F07B8" w:rsidRDefault="003F1C2B" w:rsidP="00B3736D">
            <w:pPr>
              <w:suppressAutoHyphens/>
              <w:spacing w:after="40" w:line="240" w:lineRule="auto"/>
              <w:ind w:left="317" w:hanging="317"/>
              <w:jc w:val="both"/>
              <w:rPr>
                <w:rFonts w:ascii="Times New Roman" w:eastAsia="Times New Roman" w:hAnsi="Times New Roman"/>
                <w:lang w:eastAsia="ar-SA"/>
              </w:rPr>
            </w:pPr>
          </w:p>
          <w:p w:rsidR="003F1C2B" w:rsidRPr="005F07B8" w:rsidRDefault="003F1C2B" w:rsidP="00B3736D">
            <w:pPr>
              <w:suppressAutoHyphens/>
              <w:spacing w:after="40" w:line="240" w:lineRule="auto"/>
              <w:ind w:left="317" w:hanging="317"/>
              <w:jc w:val="both"/>
              <w:rPr>
                <w:rFonts w:ascii="Times New Roman" w:eastAsia="Times New Roman" w:hAnsi="Times New Roman"/>
                <w:lang w:eastAsia="ar-SA"/>
              </w:rPr>
            </w:pPr>
            <w:r w:rsidRPr="005F07B8">
              <w:rPr>
                <w:rFonts w:ascii="Times New Roman" w:eastAsia="Times New Roman" w:hAnsi="Times New Roman"/>
                <w:lang w:eastAsia="ar-SA"/>
              </w:rPr>
              <w:t>słownie złotych ………………………………………………………………………………………</w:t>
            </w:r>
          </w:p>
          <w:p w:rsidR="003F1C2B" w:rsidRPr="00D74FB5" w:rsidRDefault="003F1C2B" w:rsidP="00B3736D">
            <w:pPr>
              <w:suppressAutoHyphens/>
              <w:spacing w:after="40" w:line="240" w:lineRule="auto"/>
              <w:ind w:left="317" w:hanging="317"/>
              <w:jc w:val="both"/>
              <w:rPr>
                <w:rFonts w:ascii="Times New Roman" w:eastAsia="Times New Roman" w:hAnsi="Times New Roman"/>
                <w:lang w:eastAsia="ar-SA"/>
              </w:rPr>
            </w:pPr>
            <w:r>
              <w:rPr>
                <w:rFonts w:ascii="Times New Roman" w:eastAsia="Times New Roman" w:hAnsi="Times New Roman"/>
                <w:lang w:eastAsia="ar-SA"/>
              </w:rPr>
              <w:t>ceny jednostkowe zgodne z  załącznikiem nr 1 do formularza ofertowego.</w:t>
            </w:r>
          </w:p>
        </w:tc>
      </w:tr>
      <w:tr w:rsidR="003F1C2B" w:rsidRPr="005F07B8" w:rsidTr="00B3736D">
        <w:tblPrEx>
          <w:tblCellMar>
            <w:left w:w="108" w:type="dxa"/>
            <w:right w:w="108" w:type="dxa"/>
          </w:tblCellMar>
          <w:tblLook w:val="04A0" w:firstRow="1" w:lastRow="0" w:firstColumn="1" w:lastColumn="0" w:noHBand="0" w:noVBand="1"/>
        </w:tblPrEx>
        <w:trPr>
          <w:trHeight w:val="2055"/>
        </w:trPr>
        <w:tc>
          <w:tcPr>
            <w:tcW w:w="9426" w:type="dxa"/>
            <w:gridSpan w:val="7"/>
            <w:shd w:val="clear" w:color="auto" w:fill="auto"/>
          </w:tcPr>
          <w:p w:rsidR="003F1C2B" w:rsidRPr="005F07B8" w:rsidRDefault="003F1C2B" w:rsidP="00B3736D">
            <w:pPr>
              <w:spacing w:after="40" w:line="240" w:lineRule="auto"/>
              <w:contextualSpacing/>
              <w:rPr>
                <w:rFonts w:ascii="Times New Roman" w:eastAsia="Times New Roman" w:hAnsi="Times New Roman"/>
                <w:lang w:eastAsia="ar-SA"/>
              </w:rPr>
            </w:pPr>
            <w:r w:rsidRPr="005F07B8">
              <w:rPr>
                <w:rFonts w:ascii="Times New Roman" w:eastAsia="Times New Roman" w:hAnsi="Times New Roman"/>
                <w:lang w:eastAsia="ar-SA"/>
              </w:rPr>
              <w:t>OŚWIADCZENIA:</w:t>
            </w:r>
          </w:p>
          <w:p w:rsidR="003F1C2B" w:rsidRPr="005F07B8" w:rsidRDefault="003F1C2B" w:rsidP="00B3736D">
            <w:pPr>
              <w:spacing w:after="4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1) </w:t>
            </w:r>
            <w:r w:rsidRPr="005F07B8">
              <w:rPr>
                <w:rFonts w:ascii="Times New Roman" w:eastAsia="Times New Roman" w:hAnsi="Times New Roman"/>
                <w:lang w:eastAsia="ar-SA"/>
              </w:rPr>
              <w:t xml:space="preserve">zamówienie zostanie zrealizowane w terminach określonych </w:t>
            </w:r>
            <w:r>
              <w:rPr>
                <w:rFonts w:ascii="Times New Roman" w:eastAsia="Times New Roman" w:hAnsi="Times New Roman"/>
                <w:lang w:eastAsia="ar-SA"/>
              </w:rPr>
              <w:t>w zapytaniu ofertowym</w:t>
            </w:r>
            <w:r w:rsidRPr="005F07B8">
              <w:rPr>
                <w:rFonts w:ascii="Times New Roman" w:eastAsia="Times New Roman" w:hAnsi="Times New Roman"/>
                <w:lang w:eastAsia="ar-SA"/>
              </w:rPr>
              <w:t>;</w:t>
            </w:r>
          </w:p>
          <w:p w:rsidR="003F1C2B" w:rsidRPr="005F07B8" w:rsidRDefault="003F1C2B" w:rsidP="00B3736D">
            <w:pPr>
              <w:spacing w:after="40" w:line="240" w:lineRule="auto"/>
              <w:contextualSpacing/>
              <w:rPr>
                <w:rFonts w:ascii="Times New Roman" w:eastAsia="Times New Roman" w:hAnsi="Times New Roman"/>
                <w:lang w:eastAsia="ar-SA"/>
              </w:rPr>
            </w:pPr>
            <w:r w:rsidRPr="005F07B8">
              <w:rPr>
                <w:rFonts w:ascii="Times New Roman" w:eastAsia="Times New Roman" w:hAnsi="Times New Roman"/>
                <w:lang w:eastAsia="ar-SA"/>
              </w:rPr>
              <w:t>2)</w:t>
            </w:r>
            <w:r>
              <w:rPr>
                <w:rFonts w:ascii="Times New Roman" w:eastAsia="Times New Roman" w:hAnsi="Times New Roman"/>
                <w:lang w:eastAsia="ar-SA"/>
              </w:rPr>
              <w:t xml:space="preserve"> </w:t>
            </w:r>
            <w:r w:rsidRPr="005F07B8">
              <w:rPr>
                <w:rFonts w:ascii="Times New Roman" w:eastAsia="Times New Roman" w:hAnsi="Times New Roman"/>
                <w:lang w:eastAsia="ar-SA"/>
              </w:rPr>
              <w:t>w cenie naszej oferty zostały uwzględnione wszystkie koszty wykonania zamówienia;</w:t>
            </w:r>
          </w:p>
          <w:p w:rsidR="003F1C2B" w:rsidRPr="005F07B8" w:rsidRDefault="003F1C2B" w:rsidP="00B3736D">
            <w:pPr>
              <w:spacing w:after="40" w:line="240" w:lineRule="auto"/>
              <w:contextualSpacing/>
              <w:rPr>
                <w:rFonts w:ascii="Times New Roman" w:eastAsia="Times New Roman" w:hAnsi="Times New Roman"/>
                <w:lang w:eastAsia="ar-SA"/>
              </w:rPr>
            </w:pPr>
            <w:r w:rsidRPr="005F07B8">
              <w:rPr>
                <w:rFonts w:ascii="Times New Roman" w:eastAsia="Times New Roman" w:hAnsi="Times New Roman"/>
                <w:lang w:eastAsia="ar-SA"/>
              </w:rPr>
              <w:t>3)</w:t>
            </w:r>
            <w:r>
              <w:rPr>
                <w:rFonts w:ascii="Times New Roman" w:eastAsia="Times New Roman" w:hAnsi="Times New Roman"/>
                <w:lang w:eastAsia="ar-SA"/>
              </w:rPr>
              <w:t xml:space="preserve"> </w:t>
            </w:r>
            <w:r w:rsidRPr="005F07B8">
              <w:rPr>
                <w:rFonts w:ascii="Times New Roman" w:eastAsia="Times New Roman" w:hAnsi="Times New Roman"/>
                <w:lang w:eastAsia="ar-SA"/>
              </w:rPr>
              <w:t>oświadczam, że uzyskałem wszelkie niezbędne informacje do przygotowania i złożenia oferty oraz wykonania zamówienia;</w:t>
            </w:r>
          </w:p>
          <w:p w:rsidR="003F1C2B" w:rsidRDefault="003F1C2B" w:rsidP="00B3736D">
            <w:pPr>
              <w:spacing w:after="40" w:line="240" w:lineRule="auto"/>
              <w:contextualSpacing/>
              <w:rPr>
                <w:rFonts w:ascii="Times New Roman" w:eastAsia="Times New Roman" w:hAnsi="Times New Roman"/>
                <w:lang w:eastAsia="ar-SA"/>
              </w:rPr>
            </w:pPr>
            <w:r w:rsidRPr="005F07B8">
              <w:rPr>
                <w:rFonts w:ascii="Times New Roman" w:eastAsia="Times New Roman" w:hAnsi="Times New Roman"/>
                <w:lang w:eastAsia="ar-SA"/>
              </w:rPr>
              <w:t>4)</w:t>
            </w:r>
            <w:r>
              <w:rPr>
                <w:rFonts w:ascii="Times New Roman" w:eastAsia="Times New Roman" w:hAnsi="Times New Roman"/>
                <w:lang w:eastAsia="ar-SA"/>
              </w:rPr>
              <w:t xml:space="preserve"> </w:t>
            </w:r>
            <w:r w:rsidRPr="005F07B8">
              <w:rPr>
                <w:rFonts w:ascii="Times New Roman" w:eastAsia="Times New Roman" w:hAnsi="Times New Roman"/>
                <w:lang w:eastAsia="ar-SA"/>
              </w:rPr>
              <w:t>akceptujemy warunki płatności określone przez Zamawiającego w</w:t>
            </w:r>
            <w:r>
              <w:rPr>
                <w:rFonts w:ascii="Times New Roman" w:eastAsia="Times New Roman" w:hAnsi="Times New Roman"/>
                <w:lang w:eastAsia="ar-SA"/>
              </w:rPr>
              <w:t>e wzorze umowy</w:t>
            </w:r>
            <w:r w:rsidRPr="005F07B8">
              <w:rPr>
                <w:rFonts w:ascii="Times New Roman" w:eastAsia="Times New Roman" w:hAnsi="Times New Roman"/>
                <w:lang w:eastAsia="ar-SA"/>
              </w:rPr>
              <w:t>;</w:t>
            </w:r>
          </w:p>
          <w:p w:rsidR="003F1C2B" w:rsidRPr="005F07B8" w:rsidRDefault="003F1C2B" w:rsidP="00B3736D">
            <w:pPr>
              <w:spacing w:after="4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5) </w:t>
            </w:r>
            <w:r w:rsidRPr="00F27F7E">
              <w:rPr>
                <w:rFonts w:ascii="Times New Roman" w:eastAsia="Times New Roman" w:hAnsi="Times New Roman"/>
                <w:lang w:eastAsia="ar-SA"/>
              </w:rPr>
              <w:t>oświadcza</w:t>
            </w:r>
            <w:r>
              <w:rPr>
                <w:rFonts w:ascii="Times New Roman" w:eastAsia="Times New Roman" w:hAnsi="Times New Roman"/>
                <w:lang w:eastAsia="ar-SA"/>
              </w:rPr>
              <w:t>my</w:t>
            </w:r>
            <w:r w:rsidRPr="00F27F7E">
              <w:rPr>
                <w:rFonts w:ascii="Times New Roman" w:eastAsia="Times New Roman" w:hAnsi="Times New Roman"/>
                <w:lang w:eastAsia="ar-SA"/>
              </w:rPr>
              <w:t>, że dysponuje</w:t>
            </w:r>
            <w:r>
              <w:rPr>
                <w:rFonts w:ascii="Times New Roman" w:eastAsia="Times New Roman" w:hAnsi="Times New Roman"/>
                <w:lang w:eastAsia="ar-SA"/>
              </w:rPr>
              <w:t>my</w:t>
            </w:r>
            <w:r w:rsidRPr="00F27F7E">
              <w:rPr>
                <w:rFonts w:ascii="Times New Roman" w:eastAsia="Times New Roman" w:hAnsi="Times New Roman"/>
                <w:lang w:eastAsia="ar-SA"/>
              </w:rPr>
              <w:t xml:space="preserve"> odpowiednim potencjałem techniczno-organizacyjnym, kadrowym, finansowym oraz uprawnieniami, wiedzą i doświadczeniem pozwalającym na należyte zrealizowanie przedmiotu umowy</w:t>
            </w:r>
          </w:p>
          <w:p w:rsidR="003F1C2B" w:rsidRPr="005F07B8" w:rsidRDefault="003F1C2B" w:rsidP="00B3736D">
            <w:pPr>
              <w:spacing w:after="40" w:line="240" w:lineRule="auto"/>
              <w:contextualSpacing/>
              <w:rPr>
                <w:rFonts w:ascii="Times New Roman" w:eastAsia="Times New Roman" w:hAnsi="Times New Roman"/>
                <w:lang w:eastAsia="ar-SA"/>
              </w:rPr>
            </w:pPr>
            <w:r>
              <w:rPr>
                <w:rFonts w:ascii="Times New Roman" w:eastAsia="Times New Roman" w:hAnsi="Times New Roman"/>
                <w:lang w:eastAsia="ar-SA"/>
              </w:rPr>
              <w:t>6</w:t>
            </w:r>
            <w:r w:rsidRPr="005F07B8">
              <w:rPr>
                <w:rFonts w:ascii="Times New Roman" w:eastAsia="Times New Roman" w:hAnsi="Times New Roman"/>
                <w:lang w:eastAsia="ar-SA"/>
              </w:rPr>
              <w:t>)</w:t>
            </w:r>
            <w:r>
              <w:rPr>
                <w:rFonts w:ascii="Times New Roman" w:eastAsia="Times New Roman" w:hAnsi="Times New Roman"/>
                <w:lang w:eastAsia="ar-SA"/>
              </w:rPr>
              <w:t xml:space="preserve"> </w:t>
            </w:r>
            <w:r w:rsidRPr="005F07B8">
              <w:rPr>
                <w:rFonts w:ascii="Times New Roman" w:eastAsia="Times New Roman" w:hAnsi="Times New Roman"/>
                <w:lang w:eastAsia="ar-SA"/>
              </w:rPr>
              <w:t>informuję, że informacje stanowiące tajemnicę przedsiębiorstwa w rozumieniu przepisów ustawy o zwalczaniu nieuczciwej konkurencji - które jako takie nie mogą być udostępnianie innym uczestnikom postępowania - zawarte są na stronach ................................ Do oferty załączam uzasadnienie zastrzeżenia informacji stanowiących tajemnicę przedsiębiorstwa;</w:t>
            </w:r>
          </w:p>
          <w:p w:rsidR="003F1C2B" w:rsidRPr="00F51C76" w:rsidRDefault="003F1C2B" w:rsidP="00B3736D">
            <w:pPr>
              <w:spacing w:after="40" w:line="240" w:lineRule="auto"/>
              <w:contextualSpacing/>
              <w:rPr>
                <w:rFonts w:ascii="Times New Roman" w:eastAsia="Times New Roman" w:hAnsi="Times New Roman"/>
                <w:lang w:eastAsia="ar-SA"/>
              </w:rPr>
            </w:pPr>
            <w:r>
              <w:rPr>
                <w:rFonts w:ascii="Times New Roman" w:eastAsia="Times New Roman" w:hAnsi="Times New Roman"/>
                <w:lang w:eastAsia="ar-SA"/>
              </w:rPr>
              <w:t>7</w:t>
            </w:r>
            <w:r w:rsidRPr="00F51C76">
              <w:rPr>
                <w:rFonts w:ascii="Times New Roman" w:eastAsia="Times New Roman" w:hAnsi="Times New Roman"/>
                <w:lang w:eastAsia="ar-SA"/>
              </w:rPr>
              <w:t>) Do oferty dołączam następujące certyfikaty  potwierdzające spełnianie prze dostarczony sprzęt wymagań Zamawiającego:</w:t>
            </w:r>
          </w:p>
          <w:p w:rsidR="003F1C2B" w:rsidRPr="00F51C76" w:rsidRDefault="003F1C2B" w:rsidP="00B3736D">
            <w:pPr>
              <w:spacing w:after="40" w:line="240" w:lineRule="auto"/>
              <w:contextualSpacing/>
              <w:rPr>
                <w:rFonts w:ascii="Times New Roman" w:eastAsia="Times New Roman" w:hAnsi="Times New Roman"/>
                <w:lang w:eastAsia="ar-SA"/>
              </w:rPr>
            </w:pPr>
            <w:r w:rsidRPr="00F51C76">
              <w:rPr>
                <w:rFonts w:ascii="Times New Roman" w:eastAsia="Times New Roman" w:hAnsi="Times New Roman"/>
                <w:lang w:eastAsia="ar-SA"/>
              </w:rPr>
              <w:t>……………………..</w:t>
            </w:r>
          </w:p>
          <w:p w:rsidR="003F1C2B" w:rsidRPr="00F51C76" w:rsidRDefault="003F1C2B" w:rsidP="00B3736D">
            <w:pPr>
              <w:spacing w:after="40" w:line="240" w:lineRule="auto"/>
              <w:contextualSpacing/>
              <w:rPr>
                <w:rFonts w:ascii="Times New Roman" w:eastAsia="Times New Roman" w:hAnsi="Times New Roman"/>
                <w:lang w:eastAsia="ar-SA"/>
              </w:rPr>
            </w:pPr>
            <w:r w:rsidRPr="00F51C76">
              <w:rPr>
                <w:rFonts w:ascii="Times New Roman" w:eastAsia="Times New Roman" w:hAnsi="Times New Roman"/>
                <w:lang w:eastAsia="ar-SA"/>
              </w:rPr>
              <w:t xml:space="preserve">…………………….. </w:t>
            </w:r>
          </w:p>
          <w:p w:rsidR="003F1C2B" w:rsidRPr="00F51C76" w:rsidRDefault="003F1C2B" w:rsidP="00B3736D">
            <w:pPr>
              <w:spacing w:after="40" w:line="240" w:lineRule="auto"/>
              <w:contextualSpacing/>
              <w:rPr>
                <w:rFonts w:ascii="Times New Roman" w:eastAsia="Times New Roman" w:hAnsi="Times New Roman"/>
                <w:lang w:eastAsia="ar-SA"/>
              </w:rPr>
            </w:pPr>
            <w:r w:rsidRPr="00F51C76">
              <w:rPr>
                <w:rFonts w:ascii="Times New Roman" w:eastAsia="Times New Roman" w:hAnsi="Times New Roman"/>
                <w:lang w:eastAsia="ar-SA"/>
              </w:rPr>
              <w:t>………………...…..</w:t>
            </w:r>
          </w:p>
          <w:p w:rsidR="003F1C2B" w:rsidRPr="005F07B8" w:rsidRDefault="003F1C2B" w:rsidP="00B3736D">
            <w:pPr>
              <w:spacing w:after="40" w:line="240" w:lineRule="auto"/>
              <w:contextualSpacing/>
              <w:rPr>
                <w:rFonts w:ascii="Times New Roman" w:eastAsia="Times New Roman" w:hAnsi="Times New Roman"/>
                <w:lang w:eastAsia="ar-SA"/>
              </w:rPr>
            </w:pPr>
            <w:r w:rsidRPr="00F51C76">
              <w:rPr>
                <w:rFonts w:ascii="Times New Roman" w:eastAsia="Times New Roman" w:hAnsi="Times New Roman"/>
                <w:lang w:eastAsia="ar-SA"/>
              </w:rPr>
              <w:t>………….……..…..</w:t>
            </w:r>
            <w:r w:rsidRPr="005F07B8">
              <w:rPr>
                <w:rFonts w:ascii="Times New Roman" w:eastAsia="Times New Roman" w:hAnsi="Times New Roman"/>
                <w:lang w:eastAsia="ar-SA"/>
              </w:rPr>
              <w:tab/>
            </w:r>
          </w:p>
          <w:p w:rsidR="003F1C2B" w:rsidRPr="005F07B8" w:rsidRDefault="003F1C2B" w:rsidP="00B3736D">
            <w:pPr>
              <w:spacing w:after="40" w:line="240" w:lineRule="auto"/>
              <w:contextualSpacing/>
              <w:rPr>
                <w:rFonts w:ascii="Times New Roman" w:eastAsia="Times New Roman" w:hAnsi="Times New Roman"/>
                <w:lang w:eastAsia="ar-SA"/>
              </w:rPr>
            </w:pPr>
          </w:p>
        </w:tc>
      </w:tr>
    </w:tbl>
    <w:p w:rsidR="003F1C2B" w:rsidRPr="0020346A" w:rsidRDefault="003F1C2B" w:rsidP="003F1C2B">
      <w:pPr>
        <w:autoSpaceDE w:val="0"/>
        <w:autoSpaceDN w:val="0"/>
        <w:snapToGrid w:val="0"/>
        <w:spacing w:after="0" w:line="360" w:lineRule="auto"/>
        <w:ind w:left="3960"/>
        <w:jc w:val="center"/>
        <w:rPr>
          <w:rFonts w:ascii="Times New Roman" w:eastAsia="Times New Roman" w:hAnsi="Times New Roman"/>
          <w:szCs w:val="24"/>
          <w:lang w:eastAsia="pl-PL"/>
        </w:rPr>
      </w:pPr>
      <w:r w:rsidRPr="0020346A">
        <w:rPr>
          <w:rFonts w:ascii="Times New Roman" w:eastAsia="Times New Roman" w:hAnsi="Times New Roman"/>
          <w:sz w:val="18"/>
          <w:szCs w:val="20"/>
          <w:lang w:eastAsia="pl-PL"/>
        </w:rPr>
        <w:tab/>
      </w:r>
    </w:p>
    <w:p w:rsidR="003F1C2B" w:rsidRPr="0020346A" w:rsidRDefault="003F1C2B" w:rsidP="003F1C2B">
      <w:pPr>
        <w:autoSpaceDE w:val="0"/>
        <w:autoSpaceDN w:val="0"/>
        <w:snapToGrid w:val="0"/>
        <w:spacing w:after="0" w:line="360" w:lineRule="auto"/>
        <w:ind w:left="3960"/>
        <w:jc w:val="center"/>
        <w:rPr>
          <w:rFonts w:ascii="Times New Roman" w:eastAsia="Times New Roman" w:hAnsi="Times New Roman"/>
          <w:szCs w:val="24"/>
          <w:lang w:eastAsia="pl-PL"/>
        </w:rPr>
      </w:pPr>
    </w:p>
    <w:p w:rsidR="003F1C2B" w:rsidRPr="0020346A" w:rsidRDefault="003F1C2B" w:rsidP="003F1C2B">
      <w:pPr>
        <w:autoSpaceDE w:val="0"/>
        <w:autoSpaceDN w:val="0"/>
        <w:snapToGrid w:val="0"/>
        <w:spacing w:after="0" w:line="360" w:lineRule="auto"/>
        <w:ind w:left="3960"/>
        <w:jc w:val="center"/>
        <w:rPr>
          <w:rFonts w:ascii="Times New Roman" w:eastAsia="Times New Roman" w:hAnsi="Times New Roman"/>
          <w:szCs w:val="24"/>
          <w:lang w:eastAsia="pl-PL"/>
        </w:rPr>
      </w:pPr>
      <w:r w:rsidRPr="0020346A">
        <w:rPr>
          <w:rFonts w:ascii="Times New Roman" w:eastAsia="Times New Roman" w:hAnsi="Times New Roman"/>
          <w:szCs w:val="24"/>
          <w:lang w:eastAsia="pl-PL"/>
        </w:rPr>
        <w:t>.......................................................................</w:t>
      </w:r>
    </w:p>
    <w:p w:rsidR="003F1C2B" w:rsidRPr="0020346A" w:rsidRDefault="003F1C2B" w:rsidP="003F1C2B">
      <w:pPr>
        <w:autoSpaceDE w:val="0"/>
        <w:autoSpaceDN w:val="0"/>
        <w:snapToGrid w:val="0"/>
        <w:spacing w:after="0" w:line="240" w:lineRule="auto"/>
        <w:ind w:left="3958"/>
        <w:jc w:val="center"/>
        <w:rPr>
          <w:rFonts w:ascii="Times New Roman" w:eastAsia="Times New Roman" w:hAnsi="Times New Roman"/>
          <w:i/>
          <w:szCs w:val="24"/>
          <w:lang w:eastAsia="pl-PL"/>
        </w:rPr>
      </w:pPr>
      <w:r w:rsidRPr="0020346A">
        <w:rPr>
          <w:rFonts w:ascii="Times New Roman" w:eastAsia="Times New Roman" w:hAnsi="Times New Roman"/>
          <w:i/>
          <w:szCs w:val="24"/>
          <w:lang w:eastAsia="pl-PL"/>
        </w:rPr>
        <w:t xml:space="preserve">         /Podpis i pieczęć imienna  osoby - osób</w:t>
      </w:r>
    </w:p>
    <w:p w:rsidR="003F1C2B" w:rsidRPr="0020346A" w:rsidRDefault="003F1C2B" w:rsidP="003F1C2B">
      <w:pPr>
        <w:autoSpaceDE w:val="0"/>
        <w:autoSpaceDN w:val="0"/>
        <w:snapToGrid w:val="0"/>
        <w:spacing w:after="0" w:line="240" w:lineRule="auto"/>
        <w:ind w:left="3958"/>
        <w:jc w:val="center"/>
        <w:rPr>
          <w:rFonts w:ascii="Times New Roman" w:eastAsia="Times New Roman" w:hAnsi="Times New Roman"/>
          <w:i/>
          <w:szCs w:val="24"/>
          <w:lang w:eastAsia="pl-PL"/>
        </w:rPr>
      </w:pPr>
      <w:r w:rsidRPr="0020346A">
        <w:rPr>
          <w:rFonts w:ascii="Times New Roman" w:eastAsia="Times New Roman" w:hAnsi="Times New Roman"/>
          <w:i/>
          <w:szCs w:val="24"/>
          <w:lang w:eastAsia="pl-PL"/>
        </w:rPr>
        <w:t xml:space="preserve">          upoważnionej (</w:t>
      </w:r>
      <w:proofErr w:type="spellStart"/>
      <w:r w:rsidRPr="0020346A">
        <w:rPr>
          <w:rFonts w:ascii="Times New Roman" w:eastAsia="Times New Roman" w:hAnsi="Times New Roman"/>
          <w:i/>
          <w:szCs w:val="24"/>
          <w:lang w:eastAsia="pl-PL"/>
        </w:rPr>
        <w:t>ych</w:t>
      </w:r>
      <w:proofErr w:type="spellEnd"/>
      <w:r w:rsidRPr="0020346A">
        <w:rPr>
          <w:rFonts w:ascii="Times New Roman" w:eastAsia="Times New Roman" w:hAnsi="Times New Roman"/>
          <w:i/>
          <w:szCs w:val="24"/>
          <w:lang w:eastAsia="pl-PL"/>
        </w:rPr>
        <w:t>) do reprezentowania</w:t>
      </w:r>
    </w:p>
    <w:p w:rsidR="003F1C2B" w:rsidRPr="0020346A" w:rsidRDefault="003F1C2B" w:rsidP="003F1C2B">
      <w:pPr>
        <w:autoSpaceDE w:val="0"/>
        <w:autoSpaceDN w:val="0"/>
        <w:snapToGrid w:val="0"/>
        <w:spacing w:after="0" w:line="240" w:lineRule="auto"/>
        <w:ind w:left="3958"/>
        <w:jc w:val="center"/>
        <w:rPr>
          <w:rFonts w:ascii="Times New Roman" w:eastAsia="Times New Roman" w:hAnsi="Times New Roman"/>
          <w:i/>
          <w:szCs w:val="24"/>
          <w:lang w:eastAsia="pl-PL"/>
        </w:rPr>
      </w:pPr>
      <w:r w:rsidRPr="0020346A">
        <w:rPr>
          <w:rFonts w:ascii="Times New Roman" w:eastAsia="Times New Roman" w:hAnsi="Times New Roman"/>
          <w:i/>
          <w:szCs w:val="24"/>
          <w:lang w:eastAsia="pl-PL"/>
        </w:rPr>
        <w:t xml:space="preserve">     Wykonawcy/</w:t>
      </w:r>
    </w:p>
    <w:p w:rsidR="003F1C2B" w:rsidRPr="0020346A" w:rsidRDefault="003F1C2B" w:rsidP="003F1C2B">
      <w:pPr>
        <w:autoSpaceDE w:val="0"/>
        <w:autoSpaceDN w:val="0"/>
        <w:snapToGrid w:val="0"/>
        <w:spacing w:after="0" w:line="240" w:lineRule="auto"/>
        <w:ind w:left="3958"/>
        <w:jc w:val="center"/>
        <w:rPr>
          <w:rFonts w:ascii="Times New Roman" w:eastAsia="Times New Roman" w:hAnsi="Times New Roman"/>
          <w:szCs w:val="24"/>
          <w:lang w:eastAsia="pl-PL"/>
        </w:rPr>
      </w:pPr>
    </w:p>
    <w:p w:rsidR="003F1C2B" w:rsidRDefault="003F1C2B" w:rsidP="003F1C2B">
      <w:r w:rsidRPr="0020346A">
        <w:rPr>
          <w:rFonts w:ascii="Times New Roman" w:eastAsia="Times New Roman" w:hAnsi="Times New Roman"/>
          <w:szCs w:val="24"/>
          <w:lang w:eastAsia="ar-SA"/>
        </w:rPr>
        <w:t>.........................., dnia ……..........….2017 r.</w:t>
      </w:r>
    </w:p>
    <w:p w:rsidR="003F1C2B" w:rsidRDefault="003F1C2B" w:rsidP="003F1C2B">
      <w:pPr>
        <w:spacing w:after="0" w:line="240" w:lineRule="auto"/>
        <w:rPr>
          <w:rFonts w:ascii="Times New Roman" w:eastAsia="Times New Roman" w:hAnsi="Times New Roman"/>
          <w:lang w:eastAsia="pl-PL"/>
        </w:rPr>
      </w:pPr>
    </w:p>
    <w:p w:rsidR="003F1C2B" w:rsidRDefault="003F1C2B" w:rsidP="003F1C2B">
      <w:pPr>
        <w:spacing w:after="0" w:line="240" w:lineRule="auto"/>
        <w:rPr>
          <w:rFonts w:ascii="Times New Roman" w:eastAsia="Times New Roman" w:hAnsi="Times New Roman"/>
          <w:lang w:eastAsia="pl-PL"/>
        </w:rPr>
      </w:pPr>
    </w:p>
    <w:p w:rsidR="003F1C2B" w:rsidRDefault="003F1C2B" w:rsidP="003F1C2B">
      <w:pPr>
        <w:spacing w:after="0" w:line="240" w:lineRule="auto"/>
        <w:ind w:left="5670"/>
        <w:jc w:val="right"/>
        <w:rPr>
          <w:rFonts w:ascii="Times New Roman" w:eastAsia="Times New Roman" w:hAnsi="Times New Roman"/>
          <w:lang w:eastAsia="pl-PL"/>
        </w:rPr>
        <w:sectPr w:rsidR="003F1C2B" w:rsidSect="003520A1">
          <w:footerReference w:type="default" r:id="rId8"/>
          <w:pgSz w:w="11906" w:h="16838"/>
          <w:pgMar w:top="1134" w:right="1417" w:bottom="1417" w:left="1417" w:header="708" w:footer="708" w:gutter="0"/>
          <w:cols w:space="708"/>
          <w:docGrid w:linePitch="360"/>
        </w:sectPr>
      </w:pPr>
    </w:p>
    <w:p w:rsidR="003F1C2B" w:rsidRDefault="003F1C2B" w:rsidP="003F1C2B">
      <w:pPr>
        <w:spacing w:after="0" w:line="240" w:lineRule="auto"/>
        <w:rPr>
          <w:rFonts w:ascii="Times New Roman" w:eastAsia="Times New Roman" w:hAnsi="Times New Roman"/>
          <w:lang w:eastAsia="pl-PL"/>
        </w:rPr>
      </w:pPr>
      <w:r>
        <w:rPr>
          <w:rFonts w:ascii="Times New Roman" w:eastAsia="Times New Roman" w:hAnsi="Times New Roman"/>
          <w:lang w:eastAsia="pl-PL"/>
        </w:rPr>
        <w:lastRenderedPageBreak/>
        <w:t>Załącznik nr 1 do formularza ofertowego</w:t>
      </w:r>
    </w:p>
    <w:p w:rsidR="003F1C2B" w:rsidRDefault="003F1C2B" w:rsidP="003F1C2B">
      <w:pPr>
        <w:spacing w:after="0" w:line="240" w:lineRule="auto"/>
        <w:rPr>
          <w:rFonts w:ascii="Times New Roman" w:eastAsia="Times New Roman" w:hAnsi="Times New Roman"/>
          <w:lang w:eastAsia="pl-PL"/>
        </w:rPr>
      </w:pPr>
    </w:p>
    <w:p w:rsidR="003F1C2B" w:rsidRPr="005943FC" w:rsidRDefault="003F1C2B" w:rsidP="003F1C2B">
      <w:pPr>
        <w:jc w:val="center"/>
        <w:rPr>
          <w:rFonts w:ascii="Times New Roman" w:hAnsi="Times New Roman"/>
          <w:sz w:val="28"/>
          <w:szCs w:val="28"/>
        </w:rPr>
      </w:pPr>
      <w:r w:rsidRPr="005943FC">
        <w:rPr>
          <w:rFonts w:ascii="Times New Roman" w:hAnsi="Times New Roman"/>
          <w:sz w:val="28"/>
          <w:szCs w:val="28"/>
        </w:rPr>
        <w:t>FORMULARZ CENOWY</w:t>
      </w:r>
    </w:p>
    <w:p w:rsidR="003F1C2B" w:rsidRPr="003931F9" w:rsidRDefault="003F1C2B" w:rsidP="003F1C2B">
      <w:pPr>
        <w:pStyle w:val="Akapitzlist"/>
        <w:numPr>
          <w:ilvl w:val="1"/>
          <w:numId w:val="17"/>
        </w:numPr>
        <w:spacing w:after="120" w:line="200" w:lineRule="atLeast"/>
        <w:rPr>
          <w:rFonts w:ascii="Times New Roman" w:hAnsi="Times New Roman"/>
          <w:b/>
          <w:u w:val="single"/>
        </w:rPr>
      </w:pPr>
      <w:r w:rsidRPr="003931F9">
        <w:rPr>
          <w:rFonts w:ascii="Times New Roman" w:hAnsi="Times New Roman"/>
          <w:b/>
          <w:u w:val="single"/>
          <w:lang w:eastAsia="ar-SA"/>
        </w:rPr>
        <w:t>Zakup i dostawa jednostki centralnej komputera</w:t>
      </w:r>
    </w:p>
    <w:tbl>
      <w:tblP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43"/>
        <w:gridCol w:w="4928"/>
        <w:gridCol w:w="4928"/>
      </w:tblGrid>
      <w:tr w:rsidR="003F1C2B" w:rsidRPr="003931F9" w:rsidTr="00B3736D">
        <w:trPr>
          <w:trHeight w:val="1100"/>
        </w:trPr>
        <w:tc>
          <w:tcPr>
            <w:tcW w:w="1101"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jc w:val="center"/>
              <w:rPr>
                <w:rFonts w:ascii="Times New Roman" w:hAnsi="Times New Roman"/>
                <w:b/>
              </w:rPr>
            </w:pPr>
            <w:r w:rsidRPr="003931F9">
              <w:rPr>
                <w:rFonts w:ascii="Times New Roman" w:hAnsi="Times New Roman"/>
                <w:b/>
              </w:rPr>
              <w:t>Nazwa podzespołu/ parametry</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jc w:val="center"/>
              <w:rPr>
                <w:rFonts w:ascii="Times New Roman" w:hAnsi="Times New Roman"/>
                <w:b/>
              </w:rPr>
            </w:pPr>
            <w:r>
              <w:rPr>
                <w:rFonts w:ascii="Times New Roman" w:hAnsi="Times New Roman"/>
                <w:b/>
              </w:rPr>
              <w:t>Wymagane minimalne p</w:t>
            </w:r>
            <w:r w:rsidRPr="003931F9">
              <w:rPr>
                <w:rFonts w:ascii="Times New Roman" w:hAnsi="Times New Roman"/>
                <w:b/>
              </w:rPr>
              <w:t>arametry techniczne</w:t>
            </w:r>
          </w:p>
          <w:p w:rsidR="003F1C2B" w:rsidRPr="00CA2D66" w:rsidRDefault="003F1C2B" w:rsidP="00B3736D">
            <w:pPr>
              <w:jc w:val="center"/>
              <w:rPr>
                <w:rFonts w:ascii="Times New Roman" w:hAnsi="Times New Roman"/>
              </w:rPr>
            </w:pP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jc w:val="center"/>
              <w:rPr>
                <w:rFonts w:ascii="Times New Roman" w:hAnsi="Times New Roman"/>
                <w:b/>
              </w:rPr>
            </w:pPr>
            <w:r>
              <w:rPr>
                <w:rFonts w:ascii="Times New Roman" w:hAnsi="Times New Roman"/>
                <w:b/>
              </w:rPr>
              <w:t>Proponowane p</w:t>
            </w:r>
            <w:r w:rsidRPr="003931F9">
              <w:rPr>
                <w:rFonts w:ascii="Times New Roman" w:hAnsi="Times New Roman"/>
                <w:b/>
              </w:rPr>
              <w:t>arametry techniczne</w:t>
            </w:r>
          </w:p>
          <w:p w:rsidR="003F1C2B" w:rsidRDefault="003F1C2B" w:rsidP="00B3736D">
            <w:pPr>
              <w:jc w:val="center"/>
              <w:rPr>
                <w:rFonts w:ascii="Times New Roman" w:hAnsi="Times New Roman"/>
                <w:b/>
              </w:rPr>
            </w:pPr>
            <w:r w:rsidRPr="00CA2D66">
              <w:rPr>
                <w:rFonts w:ascii="Times New Roman" w:hAnsi="Times New Roman"/>
              </w:rPr>
              <w:t>(</w:t>
            </w:r>
            <w:r w:rsidRPr="00CA2D66">
              <w:rPr>
                <w:rFonts w:ascii="Times New Roman" w:hAnsi="Times New Roman"/>
                <w:i/>
              </w:rPr>
              <w:t>należy wypełnić zgodnie z parametrami proponowanego produktu</w:t>
            </w:r>
            <w:r w:rsidRPr="00CA2D66">
              <w:rPr>
                <w:rFonts w:ascii="Times New Roman" w:hAnsi="Times New Roman"/>
              </w:rPr>
              <w:t>)</w:t>
            </w:r>
          </w:p>
        </w:tc>
      </w:tr>
      <w:tr w:rsidR="003F1C2B" w:rsidRPr="003931F9" w:rsidTr="00B3736D">
        <w:tc>
          <w:tcPr>
            <w:tcW w:w="1101" w:type="dxa"/>
            <w:vMerge w:val="restart"/>
            <w:tcBorders>
              <w:top w:val="single" w:sz="4" w:space="0" w:color="auto"/>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r w:rsidRPr="003931F9">
              <w:rPr>
                <w:rFonts w:ascii="Times New Roman" w:hAnsi="Times New Roman"/>
                <w:b/>
              </w:rPr>
              <w:t>Jednostka centralna komputera</w:t>
            </w: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 xml:space="preserve">Producent oraz skrócona nazwa produktu </w:t>
            </w:r>
          </w:p>
        </w:tc>
        <w:tc>
          <w:tcPr>
            <w:tcW w:w="49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1C2B" w:rsidRDefault="003F1C2B" w:rsidP="00B3736D">
            <w:pPr>
              <w:pStyle w:val="Bezodstpw"/>
              <w:rPr>
                <w:rFonts w:ascii="Times New Roman" w:hAnsi="Times New Roman"/>
              </w:rPr>
            </w:pP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rPr>
                <w:rFonts w:ascii="Times New Roman" w:hAnsi="Times New Roman"/>
              </w:rPr>
            </w:pPr>
          </w:p>
        </w:tc>
      </w:tr>
      <w:tr w:rsidR="003F1C2B" w:rsidRPr="003931F9" w:rsidTr="00B3736D">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Cena jednostkowa</w:t>
            </w:r>
          </w:p>
        </w:tc>
        <w:tc>
          <w:tcPr>
            <w:tcW w:w="49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1C2B" w:rsidRDefault="003F1C2B" w:rsidP="00B3736D">
            <w:pPr>
              <w:pStyle w:val="Bezodstpw"/>
              <w:ind w:left="357"/>
              <w:rPr>
                <w:rFonts w:ascii="Times New Roman" w:hAnsi="Times New Roman"/>
              </w:rPr>
            </w:pP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Liczba sztuk</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Pr>
                <w:rFonts w:ascii="Times New Roman" w:hAnsi="Times New Roman"/>
              </w:rPr>
              <w:t>1 szt.</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Typ</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 xml:space="preserve">komputer stacjonarny – desktop </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Procesor</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 xml:space="preserve">procesor o minimalnej wydajności uzyskanej w teście </w:t>
            </w:r>
            <w:proofErr w:type="spellStart"/>
            <w:r w:rsidRPr="003931F9">
              <w:rPr>
                <w:rFonts w:ascii="Times New Roman" w:hAnsi="Times New Roman"/>
              </w:rPr>
              <w:t>PassMark</w:t>
            </w:r>
            <w:proofErr w:type="spellEnd"/>
            <w:r w:rsidRPr="003931F9">
              <w:rPr>
                <w:rFonts w:ascii="Times New Roman" w:hAnsi="Times New Roman"/>
              </w:rPr>
              <w:t xml:space="preserve"> – CPU Mark – Desktop CPU Performance &gt;= 10500 punktów według danych na dzień składania oferty.</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Pamięć operacyjna RAM</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minimum 8 GB</w:t>
            </w:r>
          </w:p>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możliwość rozbudowy: TAK</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Pamięć masowa</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wewnętrzna, montowana w obudowie o sumarycznej pojemności minimum 1 TB</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Karta graficzna</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Pr>
                <w:rFonts w:ascii="Times New Roman" w:hAnsi="Times New Roman"/>
              </w:rPr>
              <w:t>zintegrowana lub dedykowana,</w:t>
            </w:r>
            <w:r w:rsidRPr="003931F9">
              <w:rPr>
                <w:rFonts w:ascii="Times New Roman" w:hAnsi="Times New Roman"/>
              </w:rPr>
              <w:t xml:space="preserve"> zgodna z DirectX 12 oraz </w:t>
            </w:r>
            <w:proofErr w:type="spellStart"/>
            <w:r w:rsidRPr="003931F9">
              <w:rPr>
                <w:rFonts w:ascii="Times New Roman" w:hAnsi="Times New Roman"/>
              </w:rPr>
              <w:t>OpenGL</w:t>
            </w:r>
            <w:proofErr w:type="spellEnd"/>
            <w:r w:rsidRPr="003931F9">
              <w:rPr>
                <w:rFonts w:ascii="Times New Roman" w:hAnsi="Times New Roman"/>
              </w:rPr>
              <w:t xml:space="preserve"> 4.4, obsługująca rozdzielczość min. 1920x1080</w:t>
            </w:r>
            <w:r>
              <w:rPr>
                <w:rFonts w:ascii="Times New Roman" w:hAnsi="Times New Roman"/>
              </w:rPr>
              <w:t xml:space="preserve"> pikseli</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rPr>
          <w:trHeight w:val="289"/>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Interfejsy / porty</w:t>
            </w:r>
          </w:p>
        </w:tc>
        <w:tc>
          <w:tcPr>
            <w:tcW w:w="4928" w:type="dxa"/>
            <w:tcBorders>
              <w:top w:val="single" w:sz="4" w:space="0" w:color="auto"/>
              <w:left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min. 1 x VGA</w:t>
            </w:r>
          </w:p>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lastRenderedPageBreak/>
              <w:t>min. 1 x HDMI</w:t>
            </w:r>
          </w:p>
          <w:p w:rsidR="003F1C2B" w:rsidRPr="003931F9" w:rsidRDefault="003F1C2B" w:rsidP="003F1C2B">
            <w:pPr>
              <w:pStyle w:val="Bezodstpw"/>
              <w:numPr>
                <w:ilvl w:val="0"/>
                <w:numId w:val="5"/>
              </w:numPr>
              <w:ind w:left="357" w:hanging="357"/>
              <w:rPr>
                <w:rFonts w:ascii="Times New Roman" w:hAnsi="Times New Roman"/>
              </w:rPr>
            </w:pPr>
            <w:r>
              <w:rPr>
                <w:rFonts w:ascii="Times New Roman" w:hAnsi="Times New Roman"/>
              </w:rPr>
              <w:t>min. 1 x PCIE, w tym min. 1 x PCIE 16x</w:t>
            </w:r>
          </w:p>
          <w:p w:rsidR="003F1C2B" w:rsidRPr="003931F9" w:rsidRDefault="003F1C2B" w:rsidP="003F1C2B">
            <w:pPr>
              <w:pStyle w:val="WW-Zawartotabeli1"/>
              <w:numPr>
                <w:ilvl w:val="0"/>
                <w:numId w:val="5"/>
              </w:numPr>
              <w:suppressLineNumbers w:val="0"/>
              <w:suppressAutoHyphens w:val="0"/>
              <w:spacing w:after="0" w:line="240" w:lineRule="auto"/>
              <w:ind w:left="357" w:hanging="357"/>
            </w:pPr>
            <w:r w:rsidRPr="003931F9">
              <w:rPr>
                <w:iCs/>
                <w:sz w:val="22"/>
                <w:szCs w:val="22"/>
              </w:rPr>
              <w:t>min. 6 x USB, z czego co najmniej 2 x USB 3.0</w:t>
            </w:r>
          </w:p>
          <w:p w:rsidR="003F1C2B" w:rsidRPr="003931F9" w:rsidRDefault="003F1C2B" w:rsidP="003F1C2B">
            <w:pPr>
              <w:pStyle w:val="WW-Zawartotabeli1"/>
              <w:numPr>
                <w:ilvl w:val="0"/>
                <w:numId w:val="5"/>
              </w:numPr>
              <w:suppressLineNumbers w:val="0"/>
              <w:suppressAutoHyphens w:val="0"/>
              <w:spacing w:after="0" w:line="240" w:lineRule="auto"/>
              <w:ind w:left="357" w:hanging="357"/>
            </w:pPr>
            <w:r w:rsidRPr="003931F9">
              <w:rPr>
                <w:iCs/>
                <w:sz w:val="22"/>
                <w:szCs w:val="22"/>
              </w:rPr>
              <w:t>zintegrowana karta dźwiękowa zgodna ze standardem High Definition Audio</w:t>
            </w:r>
          </w:p>
          <w:p w:rsidR="003F1C2B" w:rsidRPr="004B3C2B" w:rsidRDefault="003F1C2B" w:rsidP="003F1C2B">
            <w:pPr>
              <w:pStyle w:val="WW-Zawartotabeli1"/>
              <w:numPr>
                <w:ilvl w:val="0"/>
                <w:numId w:val="5"/>
              </w:numPr>
              <w:suppressLineNumbers w:val="0"/>
              <w:suppressAutoHyphens w:val="0"/>
              <w:spacing w:after="0" w:line="240" w:lineRule="auto"/>
              <w:ind w:left="357" w:hanging="357"/>
            </w:pPr>
            <w:r w:rsidRPr="003931F9">
              <w:rPr>
                <w:iCs/>
              </w:rPr>
              <w:t xml:space="preserve">zintegrowany kontroler sieci Ethernet 10/100/1000 </w:t>
            </w:r>
            <w:proofErr w:type="spellStart"/>
            <w:r w:rsidRPr="003931F9">
              <w:rPr>
                <w:iCs/>
              </w:rPr>
              <w:t>Mb</w:t>
            </w:r>
            <w:proofErr w:type="spellEnd"/>
            <w:r w:rsidRPr="003931F9">
              <w:rPr>
                <w:iCs/>
              </w:rPr>
              <w:t>/s</w:t>
            </w:r>
          </w:p>
          <w:p w:rsidR="003F1C2B" w:rsidRDefault="003F1C2B" w:rsidP="00B3736D">
            <w:pPr>
              <w:pStyle w:val="WW-Zawartotabeli1"/>
              <w:suppressLineNumbers w:val="0"/>
              <w:suppressAutoHyphens w:val="0"/>
              <w:spacing w:after="0" w:line="240" w:lineRule="auto"/>
              <w:ind w:left="357"/>
              <w:rPr>
                <w:iCs/>
              </w:rPr>
            </w:pPr>
          </w:p>
          <w:p w:rsidR="003F1C2B" w:rsidRPr="00312C60" w:rsidRDefault="003F1C2B" w:rsidP="00B3736D">
            <w:pPr>
              <w:pStyle w:val="WW-Zawartotabeli1"/>
              <w:suppressLineNumbers w:val="0"/>
              <w:suppressAutoHyphens w:val="0"/>
              <w:spacing w:after="0" w:line="240" w:lineRule="auto"/>
              <w:rPr>
                <w:sz w:val="22"/>
                <w:szCs w:val="22"/>
              </w:rPr>
            </w:pPr>
            <w:r w:rsidRPr="00312C60">
              <w:rPr>
                <w:sz w:val="22"/>
                <w:szCs w:val="22"/>
              </w:rPr>
              <w:t>Wymagana ilość portów nie może być osiągnięta w wyniku stosowania konwerterów, przejściówek itp.</w:t>
            </w:r>
          </w:p>
        </w:tc>
        <w:tc>
          <w:tcPr>
            <w:tcW w:w="4928" w:type="dxa"/>
            <w:tcBorders>
              <w:top w:val="single" w:sz="4" w:space="0" w:color="auto"/>
              <w:left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rPr>
          <w:trHeight w:val="289"/>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Napęd optyczny</w:t>
            </w:r>
          </w:p>
        </w:tc>
        <w:tc>
          <w:tcPr>
            <w:tcW w:w="4928" w:type="dxa"/>
            <w:tcBorders>
              <w:top w:val="single" w:sz="4" w:space="0" w:color="auto"/>
              <w:left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nagrywarka DVD+/-RW wraz z oprogramowaniem do nagrywania płyt</w:t>
            </w:r>
          </w:p>
        </w:tc>
        <w:tc>
          <w:tcPr>
            <w:tcW w:w="4928" w:type="dxa"/>
            <w:tcBorders>
              <w:top w:val="single" w:sz="4" w:space="0" w:color="auto"/>
              <w:left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rPr>
          <w:trHeight w:val="289"/>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Zasilacz</w:t>
            </w:r>
          </w:p>
        </w:tc>
        <w:tc>
          <w:tcPr>
            <w:tcW w:w="4928" w:type="dxa"/>
            <w:tcBorders>
              <w:top w:val="single" w:sz="4" w:space="0" w:color="auto"/>
              <w:left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dostosowany do sieci 230V, wewnętrzny (wbudowany), min. 240W, PFC</w:t>
            </w:r>
          </w:p>
        </w:tc>
        <w:tc>
          <w:tcPr>
            <w:tcW w:w="4928" w:type="dxa"/>
            <w:tcBorders>
              <w:top w:val="single" w:sz="4" w:space="0" w:color="auto"/>
              <w:left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rPr>
          <w:trHeight w:val="289"/>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Obudowa</w:t>
            </w:r>
          </w:p>
        </w:tc>
        <w:tc>
          <w:tcPr>
            <w:tcW w:w="4928" w:type="dxa"/>
            <w:tcBorders>
              <w:top w:val="single" w:sz="4" w:space="0" w:color="auto"/>
              <w:left w:val="single" w:sz="4" w:space="0" w:color="auto"/>
              <w:right w:val="single" w:sz="4" w:space="0" w:color="auto"/>
            </w:tcBorders>
            <w:vAlign w:val="center"/>
          </w:tcPr>
          <w:p w:rsidR="003F1C2B"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orientacja pionowa</w:t>
            </w:r>
          </w:p>
          <w:p w:rsidR="003F1C2B" w:rsidRPr="003931F9" w:rsidRDefault="003F1C2B" w:rsidP="003F1C2B">
            <w:pPr>
              <w:pStyle w:val="Bezodstpw"/>
              <w:numPr>
                <w:ilvl w:val="0"/>
                <w:numId w:val="5"/>
              </w:numPr>
              <w:ind w:left="357" w:hanging="357"/>
              <w:rPr>
                <w:rFonts w:ascii="Times New Roman" w:hAnsi="Times New Roman"/>
              </w:rPr>
            </w:pPr>
            <w:r>
              <w:rPr>
                <w:rFonts w:ascii="Times New Roman" w:hAnsi="Times New Roman"/>
              </w:rPr>
              <w:t>dominujący kolor obudowy: czarny</w:t>
            </w:r>
          </w:p>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front obudowy:</w:t>
            </w:r>
          </w:p>
          <w:p w:rsidR="003F1C2B" w:rsidRPr="003931F9" w:rsidRDefault="003F1C2B" w:rsidP="003F1C2B">
            <w:pPr>
              <w:pStyle w:val="Bezodstpw"/>
              <w:numPr>
                <w:ilvl w:val="0"/>
                <w:numId w:val="14"/>
              </w:numPr>
              <w:rPr>
                <w:rFonts w:ascii="Times New Roman" w:hAnsi="Times New Roman"/>
              </w:rPr>
            </w:pPr>
            <w:r>
              <w:rPr>
                <w:rFonts w:ascii="Times New Roman" w:hAnsi="Times New Roman"/>
              </w:rPr>
              <w:t>min. 2 x USB (</w:t>
            </w:r>
            <w:r w:rsidRPr="003931F9">
              <w:rPr>
                <w:rFonts w:ascii="Times New Roman" w:hAnsi="Times New Roman"/>
              </w:rPr>
              <w:t>w tym min. 1 x USB 3.0)</w:t>
            </w:r>
          </w:p>
          <w:p w:rsidR="003F1C2B" w:rsidRPr="003931F9" w:rsidRDefault="003F1C2B" w:rsidP="003F1C2B">
            <w:pPr>
              <w:pStyle w:val="Bezodstpw"/>
              <w:numPr>
                <w:ilvl w:val="0"/>
                <w:numId w:val="14"/>
              </w:numPr>
              <w:rPr>
                <w:rFonts w:ascii="Times New Roman" w:hAnsi="Times New Roman"/>
              </w:rPr>
            </w:pPr>
            <w:r w:rsidRPr="003931F9">
              <w:rPr>
                <w:rFonts w:ascii="Times New Roman" w:hAnsi="Times New Roman"/>
              </w:rPr>
              <w:t>audio: 1 x słuchawki</w:t>
            </w:r>
          </w:p>
        </w:tc>
        <w:tc>
          <w:tcPr>
            <w:tcW w:w="4928" w:type="dxa"/>
            <w:tcBorders>
              <w:top w:val="single" w:sz="4" w:space="0" w:color="auto"/>
              <w:left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Klawiatura</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0F1AB1" w:rsidRDefault="003F1C2B" w:rsidP="003F1C2B">
            <w:pPr>
              <w:numPr>
                <w:ilvl w:val="0"/>
                <w:numId w:val="6"/>
              </w:numPr>
              <w:suppressAutoHyphens/>
              <w:spacing w:after="0" w:line="240" w:lineRule="auto"/>
              <w:jc w:val="both"/>
              <w:rPr>
                <w:rFonts w:ascii="Times New Roman" w:hAnsi="Times New Roman"/>
              </w:rPr>
            </w:pPr>
            <w:r w:rsidRPr="000F1AB1">
              <w:rPr>
                <w:rFonts w:ascii="Times New Roman" w:hAnsi="Times New Roman"/>
              </w:rPr>
              <w:t>klawiatura USB</w:t>
            </w:r>
            <w:r>
              <w:rPr>
                <w:rFonts w:ascii="Times New Roman" w:hAnsi="Times New Roman"/>
              </w:rPr>
              <w:t xml:space="preserve"> w kolorze zbliżonym do koloru obudowy</w:t>
            </w:r>
          </w:p>
          <w:p w:rsidR="003F1C2B" w:rsidRPr="000F1AB1" w:rsidRDefault="003F1C2B" w:rsidP="003F1C2B">
            <w:pPr>
              <w:numPr>
                <w:ilvl w:val="0"/>
                <w:numId w:val="6"/>
              </w:numPr>
              <w:suppressAutoHyphens/>
              <w:spacing w:after="0" w:line="240" w:lineRule="auto"/>
              <w:jc w:val="both"/>
              <w:rPr>
                <w:rFonts w:ascii="Times New Roman" w:hAnsi="Times New Roman"/>
              </w:rPr>
            </w:pPr>
            <w:r w:rsidRPr="000F1AB1">
              <w:rPr>
                <w:rFonts w:ascii="Times New Roman" w:hAnsi="Times New Roman"/>
              </w:rPr>
              <w:t>układ klawiatury QWERTY (104 klawisze), klawisze numeryczne standardowe</w:t>
            </w:r>
          </w:p>
          <w:p w:rsidR="003F1C2B" w:rsidRPr="000F1AB1" w:rsidRDefault="003F1C2B" w:rsidP="003F1C2B">
            <w:pPr>
              <w:numPr>
                <w:ilvl w:val="0"/>
                <w:numId w:val="6"/>
              </w:numPr>
              <w:suppressAutoHyphens/>
              <w:spacing w:after="0" w:line="240" w:lineRule="auto"/>
              <w:jc w:val="both"/>
              <w:rPr>
                <w:rFonts w:ascii="Times New Roman" w:hAnsi="Times New Roman"/>
              </w:rPr>
            </w:pPr>
            <w:r w:rsidRPr="000F1AB1">
              <w:rPr>
                <w:rFonts w:ascii="Times New Roman" w:hAnsi="Times New Roman"/>
              </w:rPr>
              <w:t>przewód USB min. 1,8 m (nie dopuszcza się użycia przedłużaczy oraz adapterów)</w:t>
            </w:r>
          </w:p>
          <w:p w:rsidR="003F1C2B" w:rsidRPr="003931F9" w:rsidRDefault="003F1C2B" w:rsidP="003F1C2B">
            <w:pPr>
              <w:pStyle w:val="Bezodstpw"/>
              <w:numPr>
                <w:ilvl w:val="0"/>
                <w:numId w:val="6"/>
              </w:numPr>
              <w:rPr>
                <w:rFonts w:ascii="Times New Roman" w:hAnsi="Times New Roman"/>
              </w:rPr>
            </w:pPr>
            <w:r w:rsidRPr="000F1AB1">
              <w:rPr>
                <w:rFonts w:ascii="Times New Roman" w:hAnsi="Times New Roman"/>
              </w:rPr>
              <w:t>regulacja nachylenia (składane nóżki)</w:t>
            </w:r>
          </w:p>
        </w:tc>
        <w:tc>
          <w:tcPr>
            <w:tcW w:w="4928" w:type="dxa"/>
            <w:tcBorders>
              <w:top w:val="single" w:sz="4" w:space="0" w:color="auto"/>
              <w:left w:val="single" w:sz="4" w:space="0" w:color="auto"/>
              <w:bottom w:val="single" w:sz="4" w:space="0" w:color="auto"/>
              <w:right w:val="single" w:sz="4" w:space="0" w:color="auto"/>
            </w:tcBorders>
          </w:tcPr>
          <w:p w:rsidR="003F1C2B" w:rsidRPr="000F1AB1" w:rsidRDefault="003F1C2B" w:rsidP="00B3736D">
            <w:pPr>
              <w:suppressAutoHyphens/>
              <w:spacing w:after="0" w:line="240" w:lineRule="auto"/>
              <w:ind w:left="360"/>
              <w:jc w:val="both"/>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Mysz</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6"/>
              </w:numPr>
              <w:rPr>
                <w:rFonts w:ascii="Times New Roman" w:hAnsi="Times New Roman"/>
              </w:rPr>
            </w:pPr>
            <w:r>
              <w:rPr>
                <w:rFonts w:ascii="Times New Roman" w:hAnsi="Times New Roman"/>
              </w:rPr>
              <w:t>mysz USB w kolorze zbliżonym do koloru obudowy</w:t>
            </w:r>
          </w:p>
          <w:p w:rsidR="003F1C2B" w:rsidRPr="003931F9" w:rsidRDefault="003F1C2B" w:rsidP="003F1C2B">
            <w:pPr>
              <w:pStyle w:val="Bezodstpw"/>
              <w:numPr>
                <w:ilvl w:val="0"/>
                <w:numId w:val="6"/>
              </w:numPr>
              <w:rPr>
                <w:rFonts w:ascii="Times New Roman" w:hAnsi="Times New Roman"/>
              </w:rPr>
            </w:pPr>
            <w:r w:rsidRPr="003931F9">
              <w:rPr>
                <w:rFonts w:ascii="Times New Roman" w:hAnsi="Times New Roman"/>
              </w:rPr>
              <w:lastRenderedPageBreak/>
              <w:t>laserowa lub optyczna</w:t>
            </w:r>
          </w:p>
          <w:p w:rsidR="003F1C2B" w:rsidRPr="003931F9" w:rsidRDefault="003F1C2B" w:rsidP="003F1C2B">
            <w:pPr>
              <w:numPr>
                <w:ilvl w:val="0"/>
                <w:numId w:val="6"/>
              </w:numPr>
              <w:suppressLineNumbers/>
              <w:suppressAutoHyphens/>
              <w:spacing w:after="0" w:line="240" w:lineRule="auto"/>
              <w:jc w:val="both"/>
            </w:pPr>
            <w:r w:rsidRPr="003931F9">
              <w:rPr>
                <w:rFonts w:ascii="Times New Roman" w:hAnsi="Times New Roman"/>
              </w:rPr>
              <w:t>liczba przycisków min. 3, liczba rolek min. 1 (dopuszcza się funkcjonalność rolki jako przycisku)</w:t>
            </w:r>
          </w:p>
          <w:p w:rsidR="003F1C2B" w:rsidRPr="003931F9" w:rsidRDefault="003F1C2B" w:rsidP="003F1C2B">
            <w:pPr>
              <w:pStyle w:val="Bezodstpw"/>
              <w:numPr>
                <w:ilvl w:val="0"/>
                <w:numId w:val="6"/>
              </w:numPr>
              <w:rPr>
                <w:rFonts w:ascii="Times New Roman" w:hAnsi="Times New Roman"/>
              </w:rPr>
            </w:pPr>
            <w:r w:rsidRPr="003931F9">
              <w:rPr>
                <w:rFonts w:ascii="Times New Roman" w:hAnsi="Times New Roman"/>
              </w:rPr>
              <w:t>komunikacja z komputerem przewodowa (przewód min. 1,8 m, nie dopuszcza się użycia przedłużaczy oraz adapterów)</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color w:val="FF0000"/>
              </w:rPr>
            </w:pPr>
            <w:r w:rsidRPr="003931F9">
              <w:rPr>
                <w:rFonts w:ascii="Times New Roman" w:hAnsi="Times New Roman"/>
              </w:rPr>
              <w:t>System operacyjny</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7"/>
              </w:numPr>
              <w:rPr>
                <w:rFonts w:ascii="Times New Roman" w:hAnsi="Times New Roman"/>
              </w:rPr>
            </w:pPr>
            <w:r>
              <w:rPr>
                <w:rFonts w:ascii="Times New Roman" w:hAnsi="Times New Roman"/>
              </w:rPr>
              <w:t xml:space="preserve">zainstalowany system operacyjny </w:t>
            </w:r>
            <w:r w:rsidRPr="003931F9">
              <w:rPr>
                <w:rFonts w:ascii="Times New Roman" w:hAnsi="Times New Roman"/>
              </w:rPr>
              <w:t>Microsoft Win</w:t>
            </w:r>
            <w:r>
              <w:rPr>
                <w:rFonts w:ascii="Times New Roman" w:hAnsi="Times New Roman"/>
              </w:rPr>
              <w:t xml:space="preserve">dows 10 Professional PL 64bit z licencją </w:t>
            </w:r>
            <w:r w:rsidRPr="003931F9">
              <w:rPr>
                <w:rFonts w:ascii="Times New Roman" w:hAnsi="Times New Roman"/>
              </w:rPr>
              <w:t>lub równoważny</w:t>
            </w:r>
            <w:r>
              <w:rPr>
                <w:rFonts w:ascii="Times New Roman" w:hAnsi="Times New Roman"/>
              </w:rPr>
              <w:t>.</w:t>
            </w:r>
          </w:p>
          <w:p w:rsidR="003F1C2B" w:rsidRPr="003931F9" w:rsidRDefault="003F1C2B" w:rsidP="00B3736D">
            <w:pPr>
              <w:pStyle w:val="Bezodstpw"/>
              <w:rPr>
                <w:rFonts w:ascii="Times New Roman" w:hAnsi="Times New Roman"/>
              </w:rPr>
            </w:pPr>
            <w:r>
              <w:rPr>
                <w:rFonts w:ascii="Times New Roman" w:hAnsi="Times New Roman"/>
              </w:rPr>
              <w:t>Parametry równoważności:</w:t>
            </w:r>
          </w:p>
          <w:p w:rsidR="003F1C2B" w:rsidRDefault="003F1C2B" w:rsidP="003F1C2B">
            <w:pPr>
              <w:pStyle w:val="Bezodstpw"/>
              <w:numPr>
                <w:ilvl w:val="0"/>
                <w:numId w:val="8"/>
              </w:numPr>
              <w:ind w:left="738"/>
              <w:rPr>
                <w:rFonts w:ascii="Times New Roman" w:hAnsi="Times New Roman"/>
              </w:rPr>
            </w:pPr>
            <w:r>
              <w:rPr>
                <w:rFonts w:ascii="Times New Roman" w:hAnsi="Times New Roman"/>
              </w:rPr>
              <w:t>pełna integracja z domeną Active Directory Microsoft Windows</w:t>
            </w:r>
          </w:p>
          <w:p w:rsidR="003F1C2B" w:rsidRDefault="003F1C2B" w:rsidP="003F1C2B">
            <w:pPr>
              <w:pStyle w:val="Bezodstpw"/>
              <w:numPr>
                <w:ilvl w:val="0"/>
                <w:numId w:val="8"/>
              </w:numPr>
              <w:ind w:left="738"/>
              <w:rPr>
                <w:rFonts w:ascii="Times New Roman" w:hAnsi="Times New Roman"/>
              </w:rPr>
            </w:pPr>
            <w:r>
              <w:rPr>
                <w:rFonts w:ascii="Times New Roman" w:hAnsi="Times New Roman"/>
              </w:rPr>
              <w:t>zarządzanie komputerami poprzez zasady grupy (GPO)</w:t>
            </w:r>
          </w:p>
          <w:p w:rsidR="003F1C2B" w:rsidRDefault="003F1C2B" w:rsidP="003F1C2B">
            <w:pPr>
              <w:pStyle w:val="Bezodstpw"/>
              <w:numPr>
                <w:ilvl w:val="0"/>
                <w:numId w:val="8"/>
              </w:numPr>
              <w:ind w:left="738"/>
              <w:rPr>
                <w:rFonts w:ascii="Times New Roman" w:hAnsi="Times New Roman"/>
              </w:rPr>
            </w:pPr>
            <w:r>
              <w:rPr>
                <w:rFonts w:ascii="Times New Roman" w:hAnsi="Times New Roman"/>
              </w:rPr>
              <w:t>zapewniający stabilną pracę i pełną wymaganą funkcjonalność oprogramowania posiadanego przez zamawiającego, tj.: ABC PRO Legislator Standard, Quantum GIS,  NBE, TREZOR</w:t>
            </w:r>
          </w:p>
          <w:p w:rsidR="003F1C2B" w:rsidRDefault="003F1C2B" w:rsidP="003F1C2B">
            <w:pPr>
              <w:pStyle w:val="Bezodstpw"/>
              <w:numPr>
                <w:ilvl w:val="0"/>
                <w:numId w:val="8"/>
              </w:numPr>
              <w:ind w:left="738"/>
              <w:rPr>
                <w:rFonts w:ascii="Times New Roman" w:hAnsi="Times New Roman"/>
              </w:rPr>
            </w:pPr>
            <w:r>
              <w:rPr>
                <w:rFonts w:ascii="Times New Roman" w:hAnsi="Times New Roman"/>
              </w:rPr>
              <w:t>pełna obsługa technologii ActiveX</w:t>
            </w:r>
          </w:p>
          <w:p w:rsidR="003F1C2B" w:rsidRDefault="003F1C2B" w:rsidP="003F1C2B">
            <w:pPr>
              <w:pStyle w:val="Bezodstpw"/>
              <w:numPr>
                <w:ilvl w:val="0"/>
                <w:numId w:val="8"/>
              </w:numPr>
              <w:ind w:left="738"/>
              <w:rPr>
                <w:rFonts w:ascii="Times New Roman" w:hAnsi="Times New Roman"/>
              </w:rPr>
            </w:pPr>
            <w:r>
              <w:rPr>
                <w:rFonts w:ascii="Times New Roman" w:hAnsi="Times New Roman"/>
              </w:rPr>
              <w:t>wsparcie producenta co najmniej do 01 stycznia 2025 r. (darmowy dostęp do aktualizacji systemu związanych z bezpieczeństwem)</w:t>
            </w:r>
          </w:p>
          <w:p w:rsidR="003F1C2B" w:rsidRPr="008C7BA0" w:rsidRDefault="003F1C2B" w:rsidP="003F1C2B">
            <w:pPr>
              <w:pStyle w:val="Bezodstpw"/>
              <w:numPr>
                <w:ilvl w:val="0"/>
                <w:numId w:val="8"/>
              </w:numPr>
              <w:ind w:left="738"/>
              <w:rPr>
                <w:rFonts w:ascii="Times New Roman" w:hAnsi="Times New Roman"/>
              </w:rPr>
            </w:pPr>
            <w:r>
              <w:rPr>
                <w:rFonts w:ascii="Times New Roman" w:hAnsi="Times New Roman"/>
              </w:rPr>
              <w:t xml:space="preserve">wszelkie w/w funkcjonalności nie mogą być realizowane z zastosowaniem wszelkiego rodzaju emulacji i wirtualizacji Microsoft </w:t>
            </w:r>
            <w:r>
              <w:rPr>
                <w:rFonts w:ascii="Times New Roman" w:hAnsi="Times New Roman"/>
              </w:rPr>
              <w:lastRenderedPageBreak/>
              <w:t>Windows 10</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Wsparcie techniczne</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9"/>
              </w:numPr>
              <w:rPr>
                <w:rFonts w:ascii="Times New Roman" w:hAnsi="Times New Roman"/>
              </w:rPr>
            </w:pPr>
            <w:r>
              <w:rPr>
                <w:rFonts w:ascii="Times New Roman" w:hAnsi="Times New Roman"/>
              </w:rPr>
              <w:t>dostęp do najnowszych sterowników i uaktualnień na stronie producenta zestawu realizowany poprzez podanie numeru seryjnego lub modelu komputera</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Certyfikaty i standardy</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9"/>
              </w:numPr>
              <w:rPr>
                <w:rFonts w:ascii="Times New Roman" w:hAnsi="Times New Roman"/>
              </w:rPr>
            </w:pPr>
            <w:r w:rsidRPr="00CC060A">
              <w:rPr>
                <w:rFonts w:ascii="Times New Roman" w:hAnsi="Times New Roman"/>
              </w:rPr>
              <w:t xml:space="preserve">producent sprzętu musi posiadać certyfikat </w:t>
            </w:r>
            <w:r w:rsidRPr="006B66FF">
              <w:rPr>
                <w:rFonts w:ascii="Times New Roman" w:hAnsi="Times New Roman"/>
              </w:rPr>
              <w:t>jak</w:t>
            </w:r>
            <w:r w:rsidRPr="006C56E8">
              <w:rPr>
                <w:rFonts w:ascii="Times New Roman" w:hAnsi="Times New Roman"/>
              </w:rPr>
              <w:t xml:space="preserve">ości ISO </w:t>
            </w:r>
          </w:p>
          <w:p w:rsidR="003F1C2B" w:rsidRDefault="003F1C2B" w:rsidP="003F1C2B">
            <w:pPr>
              <w:pStyle w:val="Bezodstpw"/>
              <w:numPr>
                <w:ilvl w:val="0"/>
                <w:numId w:val="9"/>
              </w:numPr>
              <w:rPr>
                <w:rFonts w:ascii="Times New Roman" w:hAnsi="Times New Roman"/>
              </w:rPr>
            </w:pPr>
            <w:r w:rsidRPr="00CC060A">
              <w:rPr>
                <w:rFonts w:ascii="Times New Roman" w:hAnsi="Times New Roman"/>
              </w:rPr>
              <w:t xml:space="preserve">firma serwisująca  musi posiadać certyfikat </w:t>
            </w:r>
            <w:r>
              <w:rPr>
                <w:rFonts w:ascii="Times New Roman" w:hAnsi="Times New Roman"/>
              </w:rPr>
              <w:t xml:space="preserve">jakości </w:t>
            </w:r>
            <w:r w:rsidRPr="00CC060A">
              <w:rPr>
                <w:rFonts w:ascii="Times New Roman" w:hAnsi="Times New Roman"/>
              </w:rPr>
              <w:t>ISO  na świadczenie usług serwisowych</w:t>
            </w:r>
          </w:p>
          <w:p w:rsidR="003F1C2B" w:rsidRPr="003931F9" w:rsidRDefault="003F1C2B" w:rsidP="003F1C2B">
            <w:pPr>
              <w:pStyle w:val="Bezodstpw"/>
              <w:numPr>
                <w:ilvl w:val="0"/>
                <w:numId w:val="9"/>
              </w:numPr>
              <w:rPr>
                <w:rFonts w:ascii="Times New Roman" w:hAnsi="Times New Roman"/>
              </w:rPr>
            </w:pPr>
            <w:r w:rsidRPr="00C9437D">
              <w:rPr>
                <w:rFonts w:ascii="Times New Roman" w:hAnsi="Times New Roman"/>
              </w:rPr>
              <w:t>oferowany sprzęt musi posiadać certyfikat normy środowiskowej np. Energy Star</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Dokumentacja, nośniki</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0"/>
              </w:numPr>
              <w:rPr>
                <w:rFonts w:ascii="Times New Roman" w:hAnsi="Times New Roman"/>
              </w:rPr>
            </w:pPr>
            <w:r w:rsidRPr="003931F9">
              <w:rPr>
                <w:rFonts w:ascii="Times New Roman" w:hAnsi="Times New Roman"/>
              </w:rPr>
              <w:t>dołączony nośnik z systemem operacyjnym</w:t>
            </w:r>
          </w:p>
          <w:p w:rsidR="003F1C2B" w:rsidRPr="003931F9" w:rsidRDefault="003F1C2B" w:rsidP="003F1C2B">
            <w:pPr>
              <w:pStyle w:val="Bezodstpw"/>
              <w:numPr>
                <w:ilvl w:val="0"/>
                <w:numId w:val="10"/>
              </w:numPr>
              <w:rPr>
                <w:rFonts w:ascii="Times New Roman" w:hAnsi="Times New Roman"/>
              </w:rPr>
            </w:pPr>
            <w:r w:rsidRPr="003931F9">
              <w:rPr>
                <w:rFonts w:ascii="Times New Roman" w:hAnsi="Times New Roman"/>
              </w:rPr>
              <w:t>sterowniki do urządzeń załączone na płycie CD/DVD</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Warunki gwarancji i s</w:t>
            </w:r>
            <w:r w:rsidRPr="003931F9">
              <w:rPr>
                <w:rFonts w:ascii="Times New Roman" w:hAnsi="Times New Roman"/>
              </w:rPr>
              <w:t>erwis</w:t>
            </w:r>
            <w:r>
              <w:rPr>
                <w:rFonts w:ascii="Times New Roman" w:hAnsi="Times New Roman"/>
              </w:rPr>
              <w:t>u</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11"/>
              </w:numPr>
              <w:rPr>
                <w:rFonts w:ascii="Times New Roman" w:hAnsi="Times New Roman"/>
              </w:rPr>
            </w:pPr>
            <w:r>
              <w:rPr>
                <w:rFonts w:ascii="Times New Roman" w:hAnsi="Times New Roman"/>
              </w:rPr>
              <w:t>okres gwarancji: minimum 36 miesięcy od daty dostawy</w:t>
            </w:r>
          </w:p>
          <w:p w:rsidR="003F1C2B" w:rsidRDefault="003F1C2B" w:rsidP="003F1C2B">
            <w:pPr>
              <w:pStyle w:val="Bezodstpw"/>
              <w:numPr>
                <w:ilvl w:val="0"/>
                <w:numId w:val="11"/>
              </w:numPr>
              <w:rPr>
                <w:rFonts w:ascii="Times New Roman" w:hAnsi="Times New Roman"/>
              </w:rPr>
            </w:pPr>
            <w:r>
              <w:rPr>
                <w:rFonts w:ascii="Times New Roman" w:hAnsi="Times New Roman"/>
              </w:rPr>
              <w:t>w</w:t>
            </w:r>
            <w:r w:rsidRPr="003931F9">
              <w:rPr>
                <w:rFonts w:ascii="Times New Roman" w:hAnsi="Times New Roman"/>
              </w:rPr>
              <w:t>ykonawca zapewni bezpłatny serwis gwaranc</w:t>
            </w:r>
            <w:r>
              <w:rPr>
                <w:rFonts w:ascii="Times New Roman" w:hAnsi="Times New Roman"/>
              </w:rPr>
              <w:t>yjny na czas trwania gwarancji:</w:t>
            </w:r>
          </w:p>
          <w:p w:rsidR="003F1C2B" w:rsidRDefault="003F1C2B" w:rsidP="003F1C2B">
            <w:pPr>
              <w:pStyle w:val="Bezodstpw"/>
              <w:numPr>
                <w:ilvl w:val="1"/>
                <w:numId w:val="8"/>
              </w:numPr>
              <w:ind w:left="743" w:hanging="425"/>
              <w:rPr>
                <w:rFonts w:ascii="Times New Roman" w:hAnsi="Times New Roman"/>
              </w:rPr>
            </w:pPr>
            <w:r w:rsidRPr="003931F9">
              <w:rPr>
                <w:rFonts w:ascii="Times New Roman" w:hAnsi="Times New Roman"/>
              </w:rPr>
              <w:t>czas przystąpienia do naprawy (podjęcie działań naprawczych) przy zgłoszeniu usterki telefonicznie lub drogą elektro</w:t>
            </w:r>
            <w:r>
              <w:rPr>
                <w:rFonts w:ascii="Times New Roman" w:hAnsi="Times New Roman"/>
              </w:rPr>
              <w:t xml:space="preserve">niczną: maksymalnie 48 godzin; </w:t>
            </w:r>
          </w:p>
          <w:p w:rsidR="003F1C2B" w:rsidRDefault="003F1C2B" w:rsidP="003F1C2B">
            <w:pPr>
              <w:pStyle w:val="Bezodstpw"/>
              <w:numPr>
                <w:ilvl w:val="1"/>
                <w:numId w:val="8"/>
              </w:numPr>
              <w:ind w:left="743" w:hanging="425"/>
              <w:rPr>
                <w:rFonts w:ascii="Times New Roman" w:hAnsi="Times New Roman"/>
              </w:rPr>
            </w:pPr>
            <w:r w:rsidRPr="00D74FB5">
              <w:rPr>
                <w:rFonts w:ascii="Times New Roman" w:hAnsi="Times New Roman"/>
              </w:rPr>
              <w:t>naprawa nastąpi w miejscu użytkowania sprzętu;</w:t>
            </w:r>
          </w:p>
          <w:p w:rsidR="003F1C2B" w:rsidRPr="00D74FB5" w:rsidRDefault="003F1C2B" w:rsidP="003F1C2B">
            <w:pPr>
              <w:pStyle w:val="Bezodstpw"/>
              <w:numPr>
                <w:ilvl w:val="1"/>
                <w:numId w:val="8"/>
              </w:numPr>
              <w:ind w:left="743" w:hanging="425"/>
              <w:rPr>
                <w:rFonts w:ascii="Times New Roman" w:hAnsi="Times New Roman"/>
              </w:rPr>
            </w:pPr>
            <w:r w:rsidRPr="00D74FB5">
              <w:rPr>
                <w:rFonts w:ascii="Times New Roman" w:hAnsi="Times New Roman"/>
              </w:rPr>
              <w:t xml:space="preserve">w przypadku konieczności wykonania naprawy poza miejscem użytkowania sprzętu, Wykonawca zapewni na własny koszt odbiór sprzętu do naprawy i jego </w:t>
            </w:r>
            <w:r w:rsidRPr="00D74FB5">
              <w:rPr>
                <w:rFonts w:ascii="Times New Roman" w:hAnsi="Times New Roman"/>
              </w:rPr>
              <w:lastRenderedPageBreak/>
              <w:t>dostawę po dokonaniu naprawy oraz jego ponowne uruchomienie.</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bl>
    <w:p w:rsidR="003F1C2B" w:rsidRDefault="003F1C2B" w:rsidP="003F1C2B">
      <w:pPr>
        <w:spacing w:after="0" w:line="240" w:lineRule="auto"/>
        <w:rPr>
          <w:rFonts w:ascii="Times New Roman" w:hAnsi="Times New Roman"/>
        </w:rPr>
      </w:pPr>
    </w:p>
    <w:p w:rsidR="003F1C2B" w:rsidRPr="003931F9" w:rsidRDefault="003F1C2B" w:rsidP="003F1C2B">
      <w:pPr>
        <w:spacing w:after="0" w:line="240" w:lineRule="auto"/>
        <w:rPr>
          <w:rFonts w:ascii="Times New Roman" w:hAnsi="Times New Roman"/>
        </w:rPr>
      </w:pPr>
    </w:p>
    <w:p w:rsidR="003F1C2B" w:rsidRPr="003931F9" w:rsidRDefault="003F1C2B" w:rsidP="003F1C2B">
      <w:pPr>
        <w:pStyle w:val="Akapitzlist"/>
        <w:numPr>
          <w:ilvl w:val="1"/>
          <w:numId w:val="17"/>
        </w:numPr>
        <w:spacing w:after="120" w:line="200" w:lineRule="atLeast"/>
        <w:rPr>
          <w:rFonts w:ascii="Times New Roman" w:hAnsi="Times New Roman"/>
          <w:b/>
        </w:rPr>
      </w:pPr>
      <w:r w:rsidRPr="003931F9">
        <w:rPr>
          <w:rFonts w:ascii="Times New Roman" w:hAnsi="Times New Roman"/>
          <w:b/>
          <w:lang w:eastAsia="ar-SA"/>
        </w:rPr>
        <w:t>Zakup i dostawa komputera przenośnego – laptopa</w:t>
      </w:r>
    </w:p>
    <w:tbl>
      <w:tblP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43"/>
        <w:gridCol w:w="4928"/>
        <w:gridCol w:w="4928"/>
      </w:tblGrid>
      <w:tr w:rsidR="003F1C2B" w:rsidRPr="003931F9" w:rsidTr="00B3736D">
        <w:trPr>
          <w:trHeight w:val="313"/>
        </w:trPr>
        <w:tc>
          <w:tcPr>
            <w:tcW w:w="1101"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jc w:val="center"/>
              <w:rPr>
                <w:rFonts w:ascii="Times New Roman" w:hAnsi="Times New Roman"/>
                <w:b/>
              </w:rPr>
            </w:pPr>
            <w:r w:rsidRPr="003931F9">
              <w:rPr>
                <w:rFonts w:ascii="Times New Roman" w:hAnsi="Times New Roman"/>
                <w:b/>
              </w:rPr>
              <w:t>Nazwa podzespołu/ parametry</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jc w:val="center"/>
              <w:rPr>
                <w:rFonts w:ascii="Times New Roman" w:hAnsi="Times New Roman"/>
                <w:b/>
              </w:rPr>
            </w:pPr>
            <w:r>
              <w:rPr>
                <w:rFonts w:ascii="Times New Roman" w:hAnsi="Times New Roman"/>
                <w:b/>
              </w:rPr>
              <w:t>Wymagane minimalne p</w:t>
            </w:r>
            <w:r w:rsidRPr="003931F9">
              <w:rPr>
                <w:rFonts w:ascii="Times New Roman" w:hAnsi="Times New Roman"/>
                <w:b/>
              </w:rPr>
              <w:t>arametry techniczne</w:t>
            </w:r>
          </w:p>
          <w:p w:rsidR="003F1C2B" w:rsidRPr="003931F9" w:rsidRDefault="003F1C2B" w:rsidP="00B3736D">
            <w:pPr>
              <w:jc w:val="center"/>
              <w:rPr>
                <w:rFonts w:ascii="Times New Roman" w:hAnsi="Times New Roman"/>
                <w:b/>
              </w:rPr>
            </w:pP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jc w:val="center"/>
              <w:rPr>
                <w:rFonts w:ascii="Times New Roman" w:hAnsi="Times New Roman"/>
                <w:b/>
              </w:rPr>
            </w:pPr>
            <w:r>
              <w:rPr>
                <w:rFonts w:ascii="Times New Roman" w:hAnsi="Times New Roman"/>
                <w:b/>
              </w:rPr>
              <w:t>Proponowane p</w:t>
            </w:r>
            <w:r w:rsidRPr="003931F9">
              <w:rPr>
                <w:rFonts w:ascii="Times New Roman" w:hAnsi="Times New Roman"/>
                <w:b/>
              </w:rPr>
              <w:t>arametry techniczne</w:t>
            </w:r>
          </w:p>
          <w:p w:rsidR="003F1C2B" w:rsidRDefault="003F1C2B" w:rsidP="00B3736D">
            <w:pPr>
              <w:jc w:val="center"/>
              <w:rPr>
                <w:rFonts w:ascii="Times New Roman" w:hAnsi="Times New Roman"/>
                <w:b/>
              </w:rPr>
            </w:pPr>
            <w:r w:rsidRPr="00CA2D66">
              <w:rPr>
                <w:rFonts w:ascii="Times New Roman" w:hAnsi="Times New Roman"/>
              </w:rPr>
              <w:t>(</w:t>
            </w:r>
            <w:r w:rsidRPr="00CA2D66">
              <w:rPr>
                <w:rFonts w:ascii="Times New Roman" w:hAnsi="Times New Roman"/>
                <w:i/>
              </w:rPr>
              <w:t>należy wypełnić zgodnie z parametrami proponowanego produktu</w:t>
            </w:r>
            <w:r>
              <w:rPr>
                <w:rFonts w:ascii="Times New Roman" w:hAnsi="Times New Roman"/>
                <w:i/>
              </w:rPr>
              <w:t>, Zamawiający wymaga opisania oferowanych parametrów</w:t>
            </w:r>
            <w:r w:rsidRPr="00CA2D66">
              <w:rPr>
                <w:rFonts w:ascii="Times New Roman" w:hAnsi="Times New Roman"/>
              </w:rPr>
              <w:t>)</w:t>
            </w:r>
          </w:p>
        </w:tc>
      </w:tr>
      <w:tr w:rsidR="003F1C2B" w:rsidRPr="003931F9" w:rsidTr="00B3736D">
        <w:tc>
          <w:tcPr>
            <w:tcW w:w="1101" w:type="dxa"/>
            <w:vMerge w:val="restart"/>
            <w:tcBorders>
              <w:top w:val="single" w:sz="4" w:space="0" w:color="auto"/>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r w:rsidRPr="003931F9">
              <w:rPr>
                <w:rFonts w:ascii="Times New Roman" w:hAnsi="Times New Roman"/>
                <w:b/>
              </w:rPr>
              <w:t>Jednostka komputera przenośnego</w:t>
            </w: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 xml:space="preserve">Producent oraz skrócona nazwa produktu </w:t>
            </w:r>
          </w:p>
        </w:tc>
        <w:tc>
          <w:tcPr>
            <w:tcW w:w="49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1C2B" w:rsidRDefault="003F1C2B" w:rsidP="00B3736D">
            <w:pPr>
              <w:pStyle w:val="Bezodstpw"/>
              <w:rPr>
                <w:rFonts w:ascii="Times New Roman" w:hAnsi="Times New Roman"/>
              </w:rPr>
            </w:pP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rPr>
                <w:rFonts w:ascii="Times New Roman" w:hAnsi="Times New Roman"/>
              </w:rPr>
            </w:pPr>
          </w:p>
        </w:tc>
      </w:tr>
      <w:tr w:rsidR="003F1C2B" w:rsidRPr="003931F9" w:rsidTr="00B3736D">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Cena jednostkowa</w:t>
            </w:r>
          </w:p>
        </w:tc>
        <w:tc>
          <w:tcPr>
            <w:tcW w:w="49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1C2B" w:rsidRDefault="003F1C2B" w:rsidP="00B3736D">
            <w:pPr>
              <w:pStyle w:val="Bezodstpw"/>
              <w:rPr>
                <w:rFonts w:ascii="Times New Roman" w:hAnsi="Times New Roman"/>
              </w:rPr>
            </w:pP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rPr>
                <w:rFonts w:ascii="Times New Roman" w:hAnsi="Times New Roman"/>
              </w:rPr>
            </w:pPr>
          </w:p>
        </w:tc>
      </w:tr>
      <w:tr w:rsidR="003F1C2B" w:rsidRPr="003931F9" w:rsidTr="00B3736D">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Liczba sztuk</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5"/>
              </w:numPr>
              <w:ind w:left="357" w:hanging="357"/>
              <w:rPr>
                <w:rFonts w:ascii="Times New Roman" w:hAnsi="Times New Roman"/>
              </w:rPr>
            </w:pPr>
            <w:r>
              <w:rPr>
                <w:rFonts w:ascii="Times New Roman" w:hAnsi="Times New Roman"/>
              </w:rPr>
              <w:t>1 szt.</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Typ</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5"/>
              </w:numPr>
              <w:ind w:left="357" w:hanging="357"/>
              <w:rPr>
                <w:rFonts w:ascii="Times New Roman" w:hAnsi="Times New Roman"/>
              </w:rPr>
            </w:pPr>
            <w:r>
              <w:rPr>
                <w:rFonts w:ascii="Times New Roman" w:hAnsi="Times New Roman"/>
              </w:rPr>
              <w:t xml:space="preserve">komputer przenośny – laptop </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Ekran</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5"/>
              </w:numPr>
              <w:ind w:left="357" w:hanging="357"/>
              <w:rPr>
                <w:rFonts w:ascii="Times New Roman" w:hAnsi="Times New Roman"/>
              </w:rPr>
            </w:pPr>
            <w:r>
              <w:rPr>
                <w:rFonts w:ascii="Times New Roman" w:hAnsi="Times New Roman"/>
              </w:rPr>
              <w:t>przekątna ekranu: 15,6 cala</w:t>
            </w:r>
          </w:p>
          <w:p w:rsidR="003F1C2B" w:rsidRDefault="003F1C2B" w:rsidP="003F1C2B">
            <w:pPr>
              <w:pStyle w:val="Bezodstpw"/>
              <w:numPr>
                <w:ilvl w:val="0"/>
                <w:numId w:val="15"/>
              </w:numPr>
              <w:ind w:left="357" w:hanging="357"/>
              <w:rPr>
                <w:rFonts w:ascii="Times New Roman" w:hAnsi="Times New Roman"/>
              </w:rPr>
            </w:pPr>
            <w:r w:rsidRPr="003931F9">
              <w:rPr>
                <w:rFonts w:ascii="Times New Roman" w:hAnsi="Times New Roman"/>
              </w:rPr>
              <w:t>nominalna rozdzielczość LCD</w:t>
            </w:r>
            <w:r>
              <w:rPr>
                <w:rFonts w:ascii="Times New Roman" w:hAnsi="Times New Roman"/>
              </w:rPr>
              <w:t>:</w:t>
            </w:r>
            <w:r w:rsidRPr="003931F9">
              <w:rPr>
                <w:rFonts w:ascii="Times New Roman" w:hAnsi="Times New Roman"/>
              </w:rPr>
              <w:t xml:space="preserve"> </w:t>
            </w:r>
            <w:r>
              <w:rPr>
                <w:rFonts w:ascii="Times New Roman" w:hAnsi="Times New Roman"/>
              </w:rPr>
              <w:t>1920x1080 pikseli</w:t>
            </w:r>
          </w:p>
          <w:p w:rsidR="003F1C2B" w:rsidRDefault="003F1C2B" w:rsidP="003F1C2B">
            <w:pPr>
              <w:pStyle w:val="Bezodstpw"/>
              <w:numPr>
                <w:ilvl w:val="0"/>
                <w:numId w:val="15"/>
              </w:numPr>
              <w:ind w:left="357" w:hanging="357"/>
              <w:rPr>
                <w:rFonts w:ascii="Times New Roman" w:hAnsi="Times New Roman"/>
              </w:rPr>
            </w:pPr>
            <w:r>
              <w:rPr>
                <w:rFonts w:ascii="Times New Roman" w:hAnsi="Times New Roman"/>
              </w:rPr>
              <w:t>matryca: matowa</w:t>
            </w:r>
          </w:p>
          <w:p w:rsidR="003F1C2B" w:rsidRPr="003931F9" w:rsidRDefault="003F1C2B" w:rsidP="003F1C2B">
            <w:pPr>
              <w:pStyle w:val="Bezodstpw"/>
              <w:numPr>
                <w:ilvl w:val="0"/>
                <w:numId w:val="15"/>
              </w:numPr>
              <w:ind w:left="357" w:hanging="357"/>
              <w:rPr>
                <w:rFonts w:ascii="Times New Roman" w:hAnsi="Times New Roman"/>
              </w:rPr>
            </w:pPr>
            <w:r>
              <w:rPr>
                <w:rFonts w:ascii="Times New Roman" w:hAnsi="Times New Roman"/>
              </w:rPr>
              <w:t>technologia podświetlania: LED</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Procesor</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2"/>
              </w:numPr>
              <w:ind w:left="357" w:hanging="357"/>
              <w:rPr>
                <w:rFonts w:ascii="Times New Roman" w:hAnsi="Times New Roman"/>
              </w:rPr>
            </w:pPr>
            <w:r w:rsidRPr="003931F9">
              <w:rPr>
                <w:rFonts w:ascii="Times New Roman" w:hAnsi="Times New Roman"/>
              </w:rPr>
              <w:t xml:space="preserve">procesor o minimalnej wydajności uzyskanej w teście </w:t>
            </w:r>
            <w:proofErr w:type="spellStart"/>
            <w:r w:rsidRPr="003931F9">
              <w:rPr>
                <w:rFonts w:ascii="Times New Roman" w:hAnsi="Times New Roman"/>
              </w:rPr>
              <w:t>PassMark</w:t>
            </w:r>
            <w:proofErr w:type="spellEnd"/>
            <w:r w:rsidRPr="003931F9">
              <w:rPr>
                <w:rFonts w:ascii="Times New Roman" w:hAnsi="Times New Roman"/>
              </w:rPr>
              <w:t xml:space="preserve"> – CPU Mark – </w:t>
            </w:r>
            <w:r>
              <w:rPr>
                <w:rFonts w:ascii="Times New Roman" w:hAnsi="Times New Roman"/>
              </w:rPr>
              <w:t xml:space="preserve">Laptop &amp; </w:t>
            </w:r>
            <w:proofErr w:type="spellStart"/>
            <w:r>
              <w:rPr>
                <w:rFonts w:ascii="Times New Roman" w:hAnsi="Times New Roman"/>
              </w:rPr>
              <w:t>Portable</w:t>
            </w:r>
            <w:proofErr w:type="spellEnd"/>
            <w:r>
              <w:rPr>
                <w:rFonts w:ascii="Times New Roman" w:hAnsi="Times New Roman"/>
              </w:rPr>
              <w:t xml:space="preserve"> CPU</w:t>
            </w:r>
            <w:r w:rsidRPr="003931F9">
              <w:rPr>
                <w:rFonts w:ascii="Times New Roman" w:hAnsi="Times New Roman"/>
              </w:rPr>
              <w:t xml:space="preserve"> Performance &gt;= </w:t>
            </w:r>
            <w:r>
              <w:rPr>
                <w:rFonts w:ascii="Times New Roman" w:hAnsi="Times New Roman"/>
              </w:rPr>
              <w:t>4600</w:t>
            </w:r>
            <w:r w:rsidRPr="003931F9">
              <w:rPr>
                <w:rFonts w:ascii="Times New Roman" w:hAnsi="Times New Roman"/>
              </w:rPr>
              <w:t xml:space="preserve"> punktów według danych na dzień składania oferty.</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Interfejsy / porty</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min. 1 x VGA</w:t>
            </w:r>
          </w:p>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min. 1 x HDMI</w:t>
            </w:r>
          </w:p>
          <w:p w:rsidR="003F1C2B" w:rsidRPr="003931F9" w:rsidRDefault="003F1C2B" w:rsidP="003F1C2B">
            <w:pPr>
              <w:pStyle w:val="WW-Zawartotabeli1"/>
              <w:numPr>
                <w:ilvl w:val="0"/>
                <w:numId w:val="5"/>
              </w:numPr>
              <w:suppressLineNumbers w:val="0"/>
              <w:suppressAutoHyphens w:val="0"/>
              <w:spacing w:after="0" w:line="240" w:lineRule="auto"/>
              <w:ind w:left="357" w:hanging="357"/>
            </w:pPr>
            <w:r>
              <w:rPr>
                <w:iCs/>
                <w:sz w:val="22"/>
                <w:szCs w:val="22"/>
              </w:rPr>
              <w:lastRenderedPageBreak/>
              <w:t>min. 4</w:t>
            </w:r>
            <w:r w:rsidRPr="003931F9">
              <w:rPr>
                <w:iCs/>
                <w:sz w:val="22"/>
                <w:szCs w:val="22"/>
              </w:rPr>
              <w:t xml:space="preserve"> x USB, z czego co najmniej 2 x USB 3.0</w:t>
            </w:r>
          </w:p>
          <w:p w:rsidR="003F1C2B" w:rsidRDefault="003F1C2B" w:rsidP="003F1C2B">
            <w:pPr>
              <w:pStyle w:val="WW-Zawartotabeli1"/>
              <w:numPr>
                <w:ilvl w:val="0"/>
                <w:numId w:val="5"/>
              </w:numPr>
              <w:suppressLineNumbers w:val="0"/>
              <w:suppressAutoHyphens w:val="0"/>
              <w:spacing w:after="0" w:line="240" w:lineRule="auto"/>
              <w:ind w:left="357" w:hanging="357"/>
            </w:pPr>
            <w:r>
              <w:t xml:space="preserve">1 x </w:t>
            </w:r>
            <w:proofErr w:type="spellStart"/>
            <w:r>
              <w:t>combo</w:t>
            </w:r>
            <w:proofErr w:type="spellEnd"/>
            <w:r>
              <w:t xml:space="preserve"> audio (mikrofon/słuchawki)</w:t>
            </w:r>
          </w:p>
          <w:p w:rsidR="003F1C2B" w:rsidRDefault="003F1C2B" w:rsidP="003F1C2B">
            <w:pPr>
              <w:pStyle w:val="WW-Zawartotabeli1"/>
              <w:numPr>
                <w:ilvl w:val="0"/>
                <w:numId w:val="5"/>
              </w:numPr>
              <w:suppressLineNumbers w:val="0"/>
              <w:suppressAutoHyphens w:val="0"/>
              <w:spacing w:after="0" w:line="240" w:lineRule="auto"/>
              <w:ind w:left="357" w:hanging="357"/>
            </w:pPr>
            <w:r>
              <w:t>1 x gniazdo zasilania (DC-in)</w:t>
            </w:r>
          </w:p>
          <w:p w:rsidR="003F1C2B" w:rsidRDefault="003F1C2B" w:rsidP="003F1C2B">
            <w:pPr>
              <w:pStyle w:val="WW-Zawartotabeli1"/>
              <w:numPr>
                <w:ilvl w:val="0"/>
                <w:numId w:val="5"/>
              </w:numPr>
              <w:suppressLineNumbers w:val="0"/>
              <w:suppressAutoHyphens w:val="0"/>
              <w:spacing w:after="0" w:line="240" w:lineRule="auto"/>
              <w:ind w:left="357" w:hanging="357"/>
            </w:pPr>
            <w:r>
              <w:t>1 x gniazdo blokady</w:t>
            </w:r>
          </w:p>
          <w:p w:rsidR="003F1C2B" w:rsidRDefault="003F1C2B" w:rsidP="00B3736D">
            <w:pPr>
              <w:pStyle w:val="WW-Zawartotabeli1"/>
              <w:suppressLineNumbers w:val="0"/>
              <w:suppressAutoHyphens w:val="0"/>
              <w:spacing w:after="0" w:line="240" w:lineRule="auto"/>
              <w:ind w:left="357"/>
            </w:pPr>
          </w:p>
          <w:p w:rsidR="003F1C2B" w:rsidRPr="00312C60" w:rsidRDefault="003F1C2B" w:rsidP="00B3736D">
            <w:pPr>
              <w:pStyle w:val="WW-Zawartotabeli1"/>
              <w:suppressLineNumbers w:val="0"/>
              <w:suppressAutoHyphens w:val="0"/>
              <w:spacing w:after="0" w:line="240" w:lineRule="auto"/>
              <w:rPr>
                <w:sz w:val="22"/>
                <w:szCs w:val="22"/>
              </w:rPr>
            </w:pPr>
            <w:r w:rsidRPr="00312C60">
              <w:rPr>
                <w:sz w:val="22"/>
                <w:szCs w:val="22"/>
              </w:rPr>
              <w:t xml:space="preserve">Wymagana ilość portów nie może być osiągnięta w wyniku stosowania konwerterów, przejściówek itp. </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 xml:space="preserve">Pamięć </w:t>
            </w:r>
            <w:r>
              <w:rPr>
                <w:rFonts w:ascii="Times New Roman" w:hAnsi="Times New Roman"/>
              </w:rPr>
              <w:t xml:space="preserve">operacyjna </w:t>
            </w:r>
            <w:r w:rsidRPr="003931F9">
              <w:rPr>
                <w:rFonts w:ascii="Times New Roman" w:hAnsi="Times New Roman"/>
              </w:rPr>
              <w:t>RAM</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6"/>
              </w:numPr>
              <w:rPr>
                <w:rFonts w:ascii="Times New Roman" w:hAnsi="Times New Roman"/>
              </w:rPr>
            </w:pPr>
            <w:r w:rsidRPr="003931F9">
              <w:rPr>
                <w:rFonts w:ascii="Times New Roman" w:hAnsi="Times New Roman"/>
              </w:rPr>
              <w:t>minimum 8 GB</w:t>
            </w:r>
          </w:p>
          <w:p w:rsidR="003F1C2B" w:rsidRPr="003931F9" w:rsidRDefault="003F1C2B" w:rsidP="003F1C2B">
            <w:pPr>
              <w:pStyle w:val="Bezodstpw"/>
              <w:numPr>
                <w:ilvl w:val="0"/>
                <w:numId w:val="16"/>
              </w:numPr>
              <w:rPr>
                <w:rFonts w:ascii="Times New Roman" w:hAnsi="Times New Roman"/>
              </w:rPr>
            </w:pPr>
            <w:r w:rsidRPr="003931F9">
              <w:rPr>
                <w:rFonts w:ascii="Times New Roman" w:hAnsi="Times New Roman"/>
              </w:rPr>
              <w:t>możliwość rozbudowy: TAK</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Pamięć masowa</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5"/>
              </w:numPr>
              <w:ind w:left="357" w:hanging="357"/>
              <w:rPr>
                <w:rFonts w:ascii="Times New Roman" w:hAnsi="Times New Roman"/>
              </w:rPr>
            </w:pPr>
            <w:r w:rsidRPr="003931F9">
              <w:rPr>
                <w:rFonts w:ascii="Times New Roman" w:hAnsi="Times New Roman"/>
              </w:rPr>
              <w:t>wewnętrzna, montowana w obudowie o sumarycznej pojemności minimum 1 TB</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Karta graficzna</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3"/>
              </w:numPr>
              <w:rPr>
                <w:rFonts w:ascii="Times New Roman" w:hAnsi="Times New Roman"/>
              </w:rPr>
            </w:pPr>
            <w:r>
              <w:rPr>
                <w:rFonts w:ascii="Times New Roman" w:hAnsi="Times New Roman"/>
              </w:rPr>
              <w:t>zintegrowana lub dedykowana,</w:t>
            </w:r>
            <w:r w:rsidRPr="003931F9">
              <w:rPr>
                <w:rFonts w:ascii="Times New Roman" w:hAnsi="Times New Roman"/>
              </w:rPr>
              <w:t xml:space="preserve"> zgodna z DirectX 12 oraz </w:t>
            </w:r>
            <w:proofErr w:type="spellStart"/>
            <w:r w:rsidRPr="003931F9">
              <w:rPr>
                <w:rFonts w:ascii="Times New Roman" w:hAnsi="Times New Roman"/>
              </w:rPr>
              <w:t>OpenGL</w:t>
            </w:r>
            <w:proofErr w:type="spellEnd"/>
            <w:r w:rsidRPr="003931F9">
              <w:rPr>
                <w:rFonts w:ascii="Times New Roman" w:hAnsi="Times New Roman"/>
              </w:rPr>
              <w:t xml:space="preserve"> 4.4, obsługująca rozdzielczość min. 1920</w:t>
            </w:r>
            <w:r>
              <w:rPr>
                <w:rFonts w:ascii="Times New Roman" w:hAnsi="Times New Roman"/>
              </w:rPr>
              <w:t xml:space="preserve"> </w:t>
            </w:r>
            <w:r w:rsidRPr="003931F9">
              <w:rPr>
                <w:rFonts w:ascii="Times New Roman" w:hAnsi="Times New Roman"/>
              </w:rPr>
              <w:t>x</w:t>
            </w:r>
            <w:r>
              <w:rPr>
                <w:rFonts w:ascii="Times New Roman" w:hAnsi="Times New Roman"/>
              </w:rPr>
              <w:t xml:space="preserve"> </w:t>
            </w:r>
            <w:r w:rsidRPr="003931F9">
              <w:rPr>
                <w:rFonts w:ascii="Times New Roman" w:hAnsi="Times New Roman"/>
              </w:rPr>
              <w:t>1080</w:t>
            </w:r>
            <w:r>
              <w:rPr>
                <w:rFonts w:ascii="Times New Roman" w:hAnsi="Times New Roman"/>
              </w:rPr>
              <w:t xml:space="preserve"> pikseli</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rPr>
          <w:trHeight w:val="289"/>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Urządzenia wskazujące</w:t>
            </w:r>
          </w:p>
        </w:tc>
        <w:tc>
          <w:tcPr>
            <w:tcW w:w="4928" w:type="dxa"/>
            <w:tcBorders>
              <w:top w:val="single" w:sz="4" w:space="0" w:color="auto"/>
              <w:left w:val="single" w:sz="4" w:space="0" w:color="auto"/>
              <w:right w:val="single" w:sz="4" w:space="0" w:color="auto"/>
            </w:tcBorders>
            <w:vAlign w:val="center"/>
          </w:tcPr>
          <w:p w:rsidR="003F1C2B" w:rsidRPr="003931F9" w:rsidRDefault="003F1C2B" w:rsidP="003F1C2B">
            <w:pPr>
              <w:pStyle w:val="Bezodstpw"/>
              <w:numPr>
                <w:ilvl w:val="0"/>
                <w:numId w:val="1"/>
              </w:numPr>
              <w:rPr>
                <w:rFonts w:ascii="Times New Roman" w:hAnsi="Times New Roman"/>
              </w:rPr>
            </w:pPr>
            <w:proofErr w:type="spellStart"/>
            <w:r>
              <w:rPr>
                <w:rFonts w:ascii="Times New Roman" w:hAnsi="Times New Roman"/>
              </w:rPr>
              <w:t>TouchPad</w:t>
            </w:r>
            <w:proofErr w:type="spellEnd"/>
          </w:p>
        </w:tc>
        <w:tc>
          <w:tcPr>
            <w:tcW w:w="4928" w:type="dxa"/>
            <w:tcBorders>
              <w:top w:val="single" w:sz="4" w:space="0" w:color="auto"/>
              <w:left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rPr>
          <w:trHeight w:val="289"/>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Komunikacja</w:t>
            </w:r>
          </w:p>
        </w:tc>
        <w:tc>
          <w:tcPr>
            <w:tcW w:w="4928" w:type="dxa"/>
            <w:tcBorders>
              <w:top w:val="single" w:sz="4" w:space="0" w:color="auto"/>
              <w:left w:val="single" w:sz="4" w:space="0" w:color="auto"/>
              <w:right w:val="single" w:sz="4" w:space="0" w:color="auto"/>
            </w:tcBorders>
            <w:vAlign w:val="center"/>
          </w:tcPr>
          <w:p w:rsidR="003F1C2B" w:rsidRPr="00183B63" w:rsidRDefault="003F1C2B" w:rsidP="003F1C2B">
            <w:pPr>
              <w:pStyle w:val="WW-Zawartotabeli1"/>
              <w:numPr>
                <w:ilvl w:val="0"/>
                <w:numId w:val="1"/>
              </w:numPr>
              <w:suppressLineNumbers w:val="0"/>
              <w:suppressAutoHyphens w:val="0"/>
              <w:spacing w:after="0" w:line="240" w:lineRule="auto"/>
            </w:pPr>
            <w:r w:rsidRPr="00312C60">
              <w:rPr>
                <w:iCs/>
                <w:sz w:val="22"/>
              </w:rPr>
              <w:t xml:space="preserve">zintegrowany kontroler sieci Ethernet 10/100/1000 </w:t>
            </w:r>
            <w:proofErr w:type="spellStart"/>
            <w:r w:rsidRPr="00312C60">
              <w:rPr>
                <w:iCs/>
                <w:sz w:val="22"/>
              </w:rPr>
              <w:t>Mb</w:t>
            </w:r>
            <w:proofErr w:type="spellEnd"/>
            <w:r w:rsidRPr="00312C60">
              <w:rPr>
                <w:iCs/>
                <w:sz w:val="22"/>
              </w:rPr>
              <w:t>/s</w:t>
            </w:r>
          </w:p>
          <w:p w:rsidR="003F1C2B" w:rsidRDefault="003F1C2B" w:rsidP="003F1C2B">
            <w:pPr>
              <w:pStyle w:val="Bezodstpw"/>
              <w:numPr>
                <w:ilvl w:val="0"/>
                <w:numId w:val="1"/>
              </w:numPr>
              <w:rPr>
                <w:rFonts w:ascii="Times New Roman" w:hAnsi="Times New Roman"/>
              </w:rPr>
            </w:pPr>
            <w:proofErr w:type="spellStart"/>
            <w:r>
              <w:rPr>
                <w:rFonts w:ascii="Times New Roman" w:hAnsi="Times New Roman"/>
              </w:rPr>
              <w:t>WiFi</w:t>
            </w:r>
            <w:proofErr w:type="spellEnd"/>
            <w:r>
              <w:rPr>
                <w:rFonts w:ascii="Times New Roman" w:hAnsi="Times New Roman"/>
              </w:rPr>
              <w:t xml:space="preserve"> – IEE 802.11 a/b/g/n/</w:t>
            </w:r>
            <w:proofErr w:type="spellStart"/>
            <w:r>
              <w:rPr>
                <w:rFonts w:ascii="Times New Roman" w:hAnsi="Times New Roman"/>
              </w:rPr>
              <w:t>ac</w:t>
            </w:r>
            <w:proofErr w:type="spellEnd"/>
          </w:p>
          <w:p w:rsidR="003F1C2B" w:rsidRPr="003931F9" w:rsidRDefault="003F1C2B" w:rsidP="003F1C2B">
            <w:pPr>
              <w:pStyle w:val="Bezodstpw"/>
              <w:numPr>
                <w:ilvl w:val="0"/>
                <w:numId w:val="1"/>
              </w:numPr>
              <w:rPr>
                <w:rFonts w:ascii="Times New Roman" w:hAnsi="Times New Roman"/>
              </w:rPr>
            </w:pPr>
            <w:r>
              <w:rPr>
                <w:rFonts w:ascii="Times New Roman" w:hAnsi="Times New Roman"/>
              </w:rPr>
              <w:t xml:space="preserve">Bluetooth </w:t>
            </w:r>
          </w:p>
        </w:tc>
        <w:tc>
          <w:tcPr>
            <w:tcW w:w="4928" w:type="dxa"/>
            <w:tcBorders>
              <w:top w:val="single" w:sz="4" w:space="0" w:color="auto"/>
              <w:left w:val="single" w:sz="4" w:space="0" w:color="auto"/>
              <w:right w:val="single" w:sz="4" w:space="0" w:color="auto"/>
            </w:tcBorders>
          </w:tcPr>
          <w:p w:rsidR="003F1C2B" w:rsidRPr="00312C60" w:rsidRDefault="003F1C2B" w:rsidP="00B3736D">
            <w:pPr>
              <w:pStyle w:val="WW-Zawartotabeli1"/>
              <w:spacing w:after="0" w:line="240" w:lineRule="auto"/>
              <w:ind w:left="360"/>
              <w:rPr>
                <w:iCs/>
                <w:sz w:val="22"/>
              </w:rPr>
            </w:pPr>
          </w:p>
        </w:tc>
      </w:tr>
      <w:tr w:rsidR="003F1C2B" w:rsidRPr="003931F9" w:rsidTr="00B3736D">
        <w:trPr>
          <w:trHeight w:val="289"/>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Bateria</w:t>
            </w:r>
          </w:p>
        </w:tc>
        <w:tc>
          <w:tcPr>
            <w:tcW w:w="4928" w:type="dxa"/>
            <w:tcBorders>
              <w:top w:val="single" w:sz="4" w:space="0" w:color="auto"/>
              <w:left w:val="single" w:sz="4" w:space="0" w:color="auto"/>
              <w:right w:val="single" w:sz="4" w:space="0" w:color="auto"/>
            </w:tcBorders>
            <w:vAlign w:val="center"/>
          </w:tcPr>
          <w:p w:rsidR="003F1C2B" w:rsidRPr="003931F9" w:rsidRDefault="003F1C2B" w:rsidP="003F1C2B">
            <w:pPr>
              <w:pStyle w:val="Bezodstpw"/>
              <w:numPr>
                <w:ilvl w:val="0"/>
                <w:numId w:val="1"/>
              </w:numPr>
              <w:rPr>
                <w:rFonts w:ascii="Times New Roman" w:hAnsi="Times New Roman"/>
              </w:rPr>
            </w:pPr>
            <w:proofErr w:type="spellStart"/>
            <w:r>
              <w:rPr>
                <w:rFonts w:ascii="Times New Roman" w:hAnsi="Times New Roman"/>
              </w:rPr>
              <w:t>litowo</w:t>
            </w:r>
            <w:proofErr w:type="spellEnd"/>
            <w:r>
              <w:rPr>
                <w:rFonts w:ascii="Times New Roman" w:hAnsi="Times New Roman"/>
              </w:rPr>
              <w:t>-jonowa</w:t>
            </w:r>
          </w:p>
        </w:tc>
        <w:tc>
          <w:tcPr>
            <w:tcW w:w="4928" w:type="dxa"/>
            <w:tcBorders>
              <w:top w:val="single" w:sz="4" w:space="0" w:color="auto"/>
              <w:left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rPr>
          <w:trHeight w:val="289"/>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Zasilacz</w:t>
            </w:r>
          </w:p>
        </w:tc>
        <w:tc>
          <w:tcPr>
            <w:tcW w:w="4928" w:type="dxa"/>
            <w:tcBorders>
              <w:top w:val="single" w:sz="4" w:space="0" w:color="auto"/>
              <w:left w:val="single" w:sz="4" w:space="0" w:color="auto"/>
              <w:right w:val="single" w:sz="4" w:space="0" w:color="auto"/>
            </w:tcBorders>
            <w:vAlign w:val="center"/>
          </w:tcPr>
          <w:p w:rsidR="003F1C2B" w:rsidRPr="003931F9" w:rsidRDefault="003F1C2B" w:rsidP="003F1C2B">
            <w:pPr>
              <w:pStyle w:val="Bezodstpw"/>
              <w:numPr>
                <w:ilvl w:val="0"/>
                <w:numId w:val="1"/>
              </w:numPr>
              <w:rPr>
                <w:rFonts w:ascii="Times New Roman" w:hAnsi="Times New Roman"/>
              </w:rPr>
            </w:pPr>
            <w:r w:rsidRPr="003931F9">
              <w:rPr>
                <w:rFonts w:ascii="Times New Roman" w:hAnsi="Times New Roman"/>
              </w:rPr>
              <w:t>oryginalny (producenta)</w:t>
            </w:r>
          </w:p>
        </w:tc>
        <w:tc>
          <w:tcPr>
            <w:tcW w:w="4928" w:type="dxa"/>
            <w:tcBorders>
              <w:top w:val="single" w:sz="4" w:space="0" w:color="auto"/>
              <w:left w:val="single" w:sz="4" w:space="0" w:color="auto"/>
              <w:right w:val="single" w:sz="4" w:space="0" w:color="auto"/>
            </w:tcBorders>
          </w:tcPr>
          <w:p w:rsidR="003F1C2B" w:rsidRPr="003931F9" w:rsidRDefault="003F1C2B" w:rsidP="00B3736D">
            <w:pPr>
              <w:pStyle w:val="Bezodstpw"/>
              <w:ind w:left="360"/>
              <w:rPr>
                <w:rFonts w:ascii="Times New Roman" w:hAnsi="Times New Roman"/>
              </w:rPr>
            </w:pPr>
          </w:p>
        </w:tc>
      </w:tr>
      <w:tr w:rsidR="003F1C2B" w:rsidRPr="003931F9" w:rsidTr="00B3736D">
        <w:trPr>
          <w:trHeight w:val="3009"/>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Wymagania dodatkowe</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12C60" w:rsidRDefault="003F1C2B" w:rsidP="003F1C2B">
            <w:pPr>
              <w:pStyle w:val="WW-Zawartotabeli1"/>
              <w:numPr>
                <w:ilvl w:val="0"/>
                <w:numId w:val="1"/>
              </w:numPr>
              <w:suppressLineNumbers w:val="0"/>
              <w:suppressAutoHyphens w:val="0"/>
              <w:spacing w:after="100" w:afterAutospacing="1" w:line="240" w:lineRule="auto"/>
              <w:ind w:left="357" w:hanging="357"/>
              <w:rPr>
                <w:sz w:val="22"/>
                <w:szCs w:val="22"/>
              </w:rPr>
            </w:pPr>
            <w:r w:rsidRPr="00312C60">
              <w:rPr>
                <w:sz w:val="22"/>
                <w:szCs w:val="22"/>
              </w:rPr>
              <w:t>dominujący kolor obudowy: czarny lub srebrny</w:t>
            </w:r>
          </w:p>
          <w:p w:rsidR="003F1C2B" w:rsidRPr="003931F9" w:rsidRDefault="003F1C2B" w:rsidP="003F1C2B">
            <w:pPr>
              <w:pStyle w:val="WW-Zawartotabeli1"/>
              <w:numPr>
                <w:ilvl w:val="0"/>
                <w:numId w:val="1"/>
              </w:numPr>
              <w:suppressLineNumbers w:val="0"/>
              <w:suppressAutoHyphens w:val="0"/>
              <w:spacing w:after="100" w:afterAutospacing="1" w:line="240" w:lineRule="auto"/>
              <w:ind w:left="357" w:hanging="357"/>
            </w:pPr>
            <w:r w:rsidRPr="003931F9">
              <w:rPr>
                <w:iCs/>
                <w:sz w:val="22"/>
                <w:szCs w:val="22"/>
              </w:rPr>
              <w:t>zintegrowana karta dźwiękowa zgodna ze standardem High Definition Audio</w:t>
            </w:r>
          </w:p>
          <w:p w:rsidR="003F1C2B" w:rsidRDefault="003F1C2B" w:rsidP="003F1C2B">
            <w:pPr>
              <w:pStyle w:val="Akapitzlist"/>
              <w:numPr>
                <w:ilvl w:val="0"/>
                <w:numId w:val="1"/>
              </w:numPr>
              <w:spacing w:after="100" w:afterAutospacing="1"/>
              <w:ind w:left="357" w:hanging="357"/>
              <w:rPr>
                <w:rFonts w:ascii="Times New Roman" w:hAnsi="Times New Roman"/>
              </w:rPr>
            </w:pPr>
            <w:r>
              <w:rPr>
                <w:rFonts w:ascii="Times New Roman" w:hAnsi="Times New Roman"/>
              </w:rPr>
              <w:t>wydzielona klawiatura numeryczna</w:t>
            </w:r>
          </w:p>
          <w:p w:rsidR="003F1C2B" w:rsidRDefault="003F1C2B" w:rsidP="003F1C2B">
            <w:pPr>
              <w:pStyle w:val="Akapitzlist"/>
              <w:numPr>
                <w:ilvl w:val="0"/>
                <w:numId w:val="1"/>
              </w:numPr>
              <w:spacing w:after="100" w:afterAutospacing="1"/>
              <w:ind w:left="357" w:hanging="357"/>
              <w:rPr>
                <w:rFonts w:ascii="Times New Roman" w:hAnsi="Times New Roman"/>
              </w:rPr>
            </w:pPr>
            <w:r>
              <w:rPr>
                <w:rFonts w:ascii="Times New Roman" w:hAnsi="Times New Roman"/>
              </w:rPr>
              <w:t>wbudowane głośniki stereo</w:t>
            </w:r>
          </w:p>
          <w:p w:rsidR="003F1C2B" w:rsidRDefault="003F1C2B" w:rsidP="003F1C2B">
            <w:pPr>
              <w:pStyle w:val="Akapitzlist"/>
              <w:numPr>
                <w:ilvl w:val="0"/>
                <w:numId w:val="1"/>
              </w:numPr>
              <w:spacing w:after="100" w:afterAutospacing="1"/>
              <w:ind w:left="357" w:hanging="357"/>
              <w:rPr>
                <w:rFonts w:ascii="Times New Roman" w:hAnsi="Times New Roman"/>
              </w:rPr>
            </w:pPr>
            <w:r>
              <w:rPr>
                <w:rFonts w:ascii="Times New Roman" w:hAnsi="Times New Roman"/>
              </w:rPr>
              <w:t>wbudowany mikrofon</w:t>
            </w:r>
          </w:p>
          <w:p w:rsidR="003F1C2B" w:rsidRDefault="003F1C2B" w:rsidP="003F1C2B">
            <w:pPr>
              <w:pStyle w:val="Akapitzlist"/>
              <w:numPr>
                <w:ilvl w:val="0"/>
                <w:numId w:val="1"/>
              </w:numPr>
              <w:spacing w:after="100" w:afterAutospacing="1"/>
              <w:ind w:left="357" w:hanging="357"/>
              <w:rPr>
                <w:rFonts w:ascii="Times New Roman" w:hAnsi="Times New Roman"/>
              </w:rPr>
            </w:pPr>
            <w:r>
              <w:rPr>
                <w:rFonts w:ascii="Times New Roman" w:hAnsi="Times New Roman"/>
              </w:rPr>
              <w:t>wbudowany czytnik kart pamięci</w:t>
            </w:r>
          </w:p>
          <w:p w:rsidR="003F1C2B" w:rsidRDefault="003F1C2B" w:rsidP="003F1C2B">
            <w:pPr>
              <w:pStyle w:val="Akapitzlist"/>
              <w:numPr>
                <w:ilvl w:val="0"/>
                <w:numId w:val="1"/>
              </w:numPr>
              <w:spacing w:after="100" w:afterAutospacing="1"/>
              <w:ind w:left="357" w:hanging="357"/>
              <w:rPr>
                <w:rFonts w:ascii="Times New Roman" w:hAnsi="Times New Roman"/>
              </w:rPr>
            </w:pPr>
            <w:r>
              <w:rPr>
                <w:rFonts w:ascii="Times New Roman" w:hAnsi="Times New Roman"/>
              </w:rPr>
              <w:t xml:space="preserve">wbudowana kamera internetowa min. 1 </w:t>
            </w:r>
            <w:proofErr w:type="spellStart"/>
            <w:r>
              <w:rPr>
                <w:rFonts w:ascii="Times New Roman" w:hAnsi="Times New Roman"/>
              </w:rPr>
              <w:t>Mpix</w:t>
            </w:r>
            <w:proofErr w:type="spellEnd"/>
          </w:p>
          <w:p w:rsidR="003F1C2B" w:rsidRDefault="003F1C2B" w:rsidP="003F1C2B">
            <w:pPr>
              <w:pStyle w:val="Akapitzlist"/>
              <w:numPr>
                <w:ilvl w:val="0"/>
                <w:numId w:val="1"/>
              </w:numPr>
              <w:spacing w:after="100" w:afterAutospacing="1"/>
              <w:ind w:left="357" w:hanging="357"/>
              <w:rPr>
                <w:rFonts w:ascii="Times New Roman" w:hAnsi="Times New Roman"/>
              </w:rPr>
            </w:pPr>
            <w:r>
              <w:rPr>
                <w:rFonts w:ascii="Times New Roman" w:hAnsi="Times New Roman"/>
              </w:rPr>
              <w:t>wbudowany czytnik linii papilarnych</w:t>
            </w:r>
          </w:p>
          <w:p w:rsidR="003F1C2B" w:rsidRDefault="003F1C2B" w:rsidP="003F1C2B">
            <w:pPr>
              <w:pStyle w:val="Akapitzlist"/>
              <w:numPr>
                <w:ilvl w:val="0"/>
                <w:numId w:val="1"/>
              </w:numPr>
              <w:spacing w:after="100" w:afterAutospacing="1"/>
              <w:ind w:left="357" w:hanging="357"/>
              <w:rPr>
                <w:rFonts w:ascii="Times New Roman" w:hAnsi="Times New Roman"/>
              </w:rPr>
            </w:pPr>
            <w:r>
              <w:rPr>
                <w:rFonts w:ascii="Times New Roman" w:hAnsi="Times New Roman"/>
              </w:rPr>
              <w:t>wsparcie dla technologii Wake On LAN</w:t>
            </w:r>
          </w:p>
          <w:p w:rsidR="003F1C2B" w:rsidRPr="003931F9" w:rsidRDefault="003F1C2B" w:rsidP="003F1C2B">
            <w:pPr>
              <w:pStyle w:val="Akapitzlist"/>
              <w:numPr>
                <w:ilvl w:val="0"/>
                <w:numId w:val="1"/>
              </w:numPr>
              <w:spacing w:after="0"/>
              <w:ind w:left="357" w:hanging="357"/>
              <w:rPr>
                <w:rFonts w:ascii="Times New Roman" w:hAnsi="Times New Roman"/>
              </w:rPr>
            </w:pPr>
            <w:r>
              <w:rPr>
                <w:rFonts w:ascii="Times New Roman" w:hAnsi="Times New Roman"/>
              </w:rPr>
              <w:t xml:space="preserve">Waga netto urządzenia nie większa niż 2 kg </w:t>
            </w:r>
          </w:p>
        </w:tc>
        <w:tc>
          <w:tcPr>
            <w:tcW w:w="4928" w:type="dxa"/>
            <w:tcBorders>
              <w:top w:val="single" w:sz="4" w:space="0" w:color="auto"/>
              <w:left w:val="single" w:sz="4" w:space="0" w:color="auto"/>
              <w:bottom w:val="single" w:sz="4" w:space="0" w:color="auto"/>
              <w:right w:val="single" w:sz="4" w:space="0" w:color="auto"/>
            </w:tcBorders>
          </w:tcPr>
          <w:p w:rsidR="003F1C2B" w:rsidRPr="00312C60" w:rsidRDefault="003F1C2B" w:rsidP="00B3736D">
            <w:pPr>
              <w:pStyle w:val="WW-Zawartotabeli1"/>
              <w:spacing w:after="100" w:afterAutospacing="1" w:line="240" w:lineRule="auto"/>
              <w:ind w:left="357"/>
              <w:rPr>
                <w:sz w:val="22"/>
                <w:szCs w:val="22"/>
              </w:rPr>
            </w:pPr>
          </w:p>
        </w:tc>
      </w:tr>
      <w:tr w:rsidR="003F1C2B" w:rsidRPr="003931F9" w:rsidTr="00B3736D">
        <w:trPr>
          <w:trHeight w:val="1285"/>
        </w:trPr>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color w:val="FF0000"/>
              </w:rPr>
            </w:pPr>
            <w:r w:rsidRPr="003931F9">
              <w:rPr>
                <w:rFonts w:ascii="Times New Roman" w:hAnsi="Times New Roman"/>
              </w:rPr>
              <w:t>System operacyjny</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7"/>
              </w:numPr>
              <w:rPr>
                <w:rFonts w:ascii="Times New Roman" w:hAnsi="Times New Roman"/>
              </w:rPr>
            </w:pPr>
            <w:r>
              <w:rPr>
                <w:rFonts w:ascii="Times New Roman" w:hAnsi="Times New Roman"/>
              </w:rPr>
              <w:t xml:space="preserve">zainstalowany system operacyjny </w:t>
            </w:r>
            <w:r w:rsidRPr="003931F9">
              <w:rPr>
                <w:rFonts w:ascii="Times New Roman" w:hAnsi="Times New Roman"/>
              </w:rPr>
              <w:t>Microsoft Win</w:t>
            </w:r>
            <w:r>
              <w:rPr>
                <w:rFonts w:ascii="Times New Roman" w:hAnsi="Times New Roman"/>
              </w:rPr>
              <w:t xml:space="preserve">dows 10 Professional PL 64bit z licencją </w:t>
            </w:r>
            <w:r w:rsidRPr="003931F9">
              <w:rPr>
                <w:rFonts w:ascii="Times New Roman" w:hAnsi="Times New Roman"/>
              </w:rPr>
              <w:t>lub równoważny</w:t>
            </w:r>
            <w:r>
              <w:rPr>
                <w:rFonts w:ascii="Times New Roman" w:hAnsi="Times New Roman"/>
              </w:rPr>
              <w:t>.</w:t>
            </w:r>
          </w:p>
          <w:p w:rsidR="003F1C2B" w:rsidRPr="003931F9" w:rsidRDefault="003F1C2B" w:rsidP="00B3736D">
            <w:pPr>
              <w:pStyle w:val="Bezodstpw"/>
              <w:rPr>
                <w:rFonts w:ascii="Times New Roman" w:hAnsi="Times New Roman"/>
              </w:rPr>
            </w:pPr>
            <w:r>
              <w:rPr>
                <w:rFonts w:ascii="Times New Roman" w:hAnsi="Times New Roman"/>
              </w:rPr>
              <w:t>Parametry równoważności:</w:t>
            </w:r>
          </w:p>
          <w:p w:rsidR="003F1C2B" w:rsidRDefault="003F1C2B" w:rsidP="003F1C2B">
            <w:pPr>
              <w:pStyle w:val="Bezodstpw"/>
              <w:numPr>
                <w:ilvl w:val="0"/>
                <w:numId w:val="19"/>
              </w:numPr>
              <w:ind w:left="1026" w:hanging="425"/>
              <w:rPr>
                <w:rFonts w:ascii="Times New Roman" w:hAnsi="Times New Roman"/>
              </w:rPr>
            </w:pPr>
            <w:r>
              <w:rPr>
                <w:rFonts w:ascii="Times New Roman" w:hAnsi="Times New Roman"/>
              </w:rPr>
              <w:t>pełna integracja z domeną Active Directory Microsoft Windows</w:t>
            </w:r>
          </w:p>
          <w:p w:rsidR="003F1C2B" w:rsidRDefault="003F1C2B" w:rsidP="003F1C2B">
            <w:pPr>
              <w:pStyle w:val="Bezodstpw"/>
              <w:numPr>
                <w:ilvl w:val="0"/>
                <w:numId w:val="19"/>
              </w:numPr>
              <w:ind w:left="1026" w:hanging="425"/>
              <w:rPr>
                <w:rFonts w:ascii="Times New Roman" w:hAnsi="Times New Roman"/>
              </w:rPr>
            </w:pPr>
            <w:r w:rsidRPr="00D74FB5">
              <w:rPr>
                <w:rFonts w:ascii="Times New Roman" w:hAnsi="Times New Roman"/>
              </w:rPr>
              <w:t>zarządzanie komputerami poprzez zasady grupy (GPO)</w:t>
            </w:r>
          </w:p>
          <w:p w:rsidR="003F1C2B" w:rsidRDefault="003F1C2B" w:rsidP="003F1C2B">
            <w:pPr>
              <w:pStyle w:val="Bezodstpw"/>
              <w:numPr>
                <w:ilvl w:val="0"/>
                <w:numId w:val="19"/>
              </w:numPr>
              <w:ind w:left="1026" w:hanging="425"/>
              <w:rPr>
                <w:rFonts w:ascii="Times New Roman" w:hAnsi="Times New Roman"/>
              </w:rPr>
            </w:pPr>
            <w:r w:rsidRPr="00D74FB5">
              <w:rPr>
                <w:rFonts w:ascii="Times New Roman" w:hAnsi="Times New Roman"/>
              </w:rPr>
              <w:t>zapewniający stabilną pracę i pełną wymaganą funkcjonalność oprogramowania posiadanego przez zamawiającego, tj.: ABC PRO Legislator Standard, Quantum GIS,  NBE, TREZOR</w:t>
            </w:r>
          </w:p>
          <w:p w:rsidR="003F1C2B" w:rsidRDefault="003F1C2B" w:rsidP="003F1C2B">
            <w:pPr>
              <w:pStyle w:val="Bezodstpw"/>
              <w:numPr>
                <w:ilvl w:val="0"/>
                <w:numId w:val="19"/>
              </w:numPr>
              <w:ind w:left="1026" w:hanging="425"/>
              <w:rPr>
                <w:rFonts w:ascii="Times New Roman" w:hAnsi="Times New Roman"/>
              </w:rPr>
            </w:pPr>
            <w:r w:rsidRPr="00D74FB5">
              <w:rPr>
                <w:rFonts w:ascii="Times New Roman" w:hAnsi="Times New Roman"/>
              </w:rPr>
              <w:t>pełna obsługa technologii ActiveX</w:t>
            </w:r>
          </w:p>
          <w:p w:rsidR="003F1C2B" w:rsidRDefault="003F1C2B" w:rsidP="003F1C2B">
            <w:pPr>
              <w:pStyle w:val="Bezodstpw"/>
              <w:numPr>
                <w:ilvl w:val="0"/>
                <w:numId w:val="19"/>
              </w:numPr>
              <w:ind w:left="1026" w:hanging="425"/>
              <w:rPr>
                <w:rFonts w:ascii="Times New Roman" w:hAnsi="Times New Roman"/>
              </w:rPr>
            </w:pPr>
            <w:r w:rsidRPr="00D74FB5">
              <w:rPr>
                <w:rFonts w:ascii="Times New Roman" w:hAnsi="Times New Roman"/>
              </w:rPr>
              <w:t xml:space="preserve">wsparcie producenta co najmniej do 01 </w:t>
            </w:r>
            <w:r w:rsidRPr="00D74FB5">
              <w:rPr>
                <w:rFonts w:ascii="Times New Roman" w:hAnsi="Times New Roman"/>
              </w:rPr>
              <w:lastRenderedPageBreak/>
              <w:t>stycznia 2025 r. (darmowy dostęp do aktualizacji systemu związanych z bezpieczeństwem)</w:t>
            </w:r>
          </w:p>
          <w:p w:rsidR="003F1C2B" w:rsidRPr="00D74FB5" w:rsidRDefault="003F1C2B" w:rsidP="003F1C2B">
            <w:pPr>
              <w:pStyle w:val="Bezodstpw"/>
              <w:numPr>
                <w:ilvl w:val="0"/>
                <w:numId w:val="19"/>
              </w:numPr>
              <w:ind w:left="1026" w:hanging="425"/>
              <w:rPr>
                <w:rFonts w:ascii="Times New Roman" w:hAnsi="Times New Roman"/>
              </w:rPr>
            </w:pPr>
            <w:r w:rsidRPr="00D74FB5">
              <w:rPr>
                <w:rFonts w:ascii="Times New Roman" w:hAnsi="Times New Roman"/>
              </w:rPr>
              <w:t>wszelkie w/w funkcjonalności nie mogą być realizowane z zastosowaniem wszelkiego rodzaju emulacji i wirtualizacji Microsoft Windows 10</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Wsparcie techniczne</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9"/>
              </w:numPr>
              <w:rPr>
                <w:rFonts w:ascii="Times New Roman" w:hAnsi="Times New Roman"/>
              </w:rPr>
            </w:pPr>
            <w:r>
              <w:rPr>
                <w:rFonts w:ascii="Times New Roman" w:hAnsi="Times New Roman"/>
              </w:rPr>
              <w:t>dostęp do najnowszych sterowników i uaktualnień na stronie producenta zestawu realizowany poprzez podanie numeru seryjnego lub modelu komputera</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Certyfikaty i standardy</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9"/>
              </w:numPr>
              <w:rPr>
                <w:rFonts w:ascii="Times New Roman" w:hAnsi="Times New Roman"/>
              </w:rPr>
            </w:pPr>
            <w:r w:rsidRPr="00CC060A">
              <w:rPr>
                <w:rFonts w:ascii="Times New Roman" w:hAnsi="Times New Roman"/>
              </w:rPr>
              <w:t xml:space="preserve">producent sprzętu musi posiadać certyfikat </w:t>
            </w:r>
            <w:r w:rsidRPr="006B66FF">
              <w:rPr>
                <w:rFonts w:ascii="Times New Roman" w:hAnsi="Times New Roman"/>
              </w:rPr>
              <w:t>jak</w:t>
            </w:r>
            <w:r w:rsidRPr="006C56E8">
              <w:rPr>
                <w:rFonts w:ascii="Times New Roman" w:hAnsi="Times New Roman"/>
              </w:rPr>
              <w:t xml:space="preserve">ości ISO </w:t>
            </w:r>
          </w:p>
          <w:p w:rsidR="003F1C2B" w:rsidRDefault="003F1C2B" w:rsidP="003F1C2B">
            <w:pPr>
              <w:pStyle w:val="Bezodstpw"/>
              <w:numPr>
                <w:ilvl w:val="0"/>
                <w:numId w:val="9"/>
              </w:numPr>
              <w:rPr>
                <w:rFonts w:ascii="Times New Roman" w:hAnsi="Times New Roman"/>
              </w:rPr>
            </w:pPr>
            <w:r w:rsidRPr="00CC060A">
              <w:rPr>
                <w:rFonts w:ascii="Times New Roman" w:hAnsi="Times New Roman"/>
              </w:rPr>
              <w:t xml:space="preserve">firma serwisująca  musi posiadać certyfikat </w:t>
            </w:r>
            <w:r>
              <w:rPr>
                <w:rFonts w:ascii="Times New Roman" w:hAnsi="Times New Roman"/>
              </w:rPr>
              <w:t xml:space="preserve">jakości </w:t>
            </w:r>
            <w:r w:rsidRPr="00CC060A">
              <w:rPr>
                <w:rFonts w:ascii="Times New Roman" w:hAnsi="Times New Roman"/>
              </w:rPr>
              <w:t>ISO  na świadczenie usług serwisowych</w:t>
            </w:r>
          </w:p>
          <w:p w:rsidR="003F1C2B" w:rsidRPr="003931F9" w:rsidRDefault="003F1C2B" w:rsidP="003F1C2B">
            <w:pPr>
              <w:pStyle w:val="Bezodstpw"/>
              <w:numPr>
                <w:ilvl w:val="0"/>
                <w:numId w:val="9"/>
              </w:numPr>
              <w:rPr>
                <w:rFonts w:ascii="Times New Roman" w:hAnsi="Times New Roman"/>
              </w:rPr>
            </w:pPr>
            <w:r w:rsidRPr="00C9437D">
              <w:rPr>
                <w:rFonts w:ascii="Times New Roman" w:hAnsi="Times New Roman"/>
              </w:rPr>
              <w:t>oferowany sprzęt musi posiadać certyfikat normy środowiskowej np. Energy Star</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Dokumentacja, nośniki</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0"/>
              </w:numPr>
              <w:rPr>
                <w:rFonts w:ascii="Times New Roman" w:hAnsi="Times New Roman"/>
              </w:rPr>
            </w:pPr>
            <w:r w:rsidRPr="003931F9">
              <w:rPr>
                <w:rFonts w:ascii="Times New Roman" w:hAnsi="Times New Roman"/>
              </w:rPr>
              <w:t>dołączony nośnik z systemem operacyjnym</w:t>
            </w:r>
          </w:p>
          <w:p w:rsidR="003F1C2B" w:rsidRPr="003931F9" w:rsidRDefault="003F1C2B" w:rsidP="003F1C2B">
            <w:pPr>
              <w:pStyle w:val="Bezodstpw"/>
              <w:numPr>
                <w:ilvl w:val="0"/>
                <w:numId w:val="10"/>
              </w:numPr>
              <w:rPr>
                <w:rFonts w:ascii="Times New Roman" w:hAnsi="Times New Roman"/>
              </w:rPr>
            </w:pPr>
            <w:r w:rsidRPr="003931F9">
              <w:rPr>
                <w:rFonts w:ascii="Times New Roman" w:hAnsi="Times New Roman"/>
              </w:rPr>
              <w:t>sterowniki do urządzeń załączone na płycie CD/DVD</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60"/>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Warunki gwarancji i s</w:t>
            </w:r>
            <w:r w:rsidRPr="003931F9">
              <w:rPr>
                <w:rFonts w:ascii="Times New Roman" w:hAnsi="Times New Roman"/>
              </w:rPr>
              <w:t>erwis</w:t>
            </w:r>
            <w:r>
              <w:rPr>
                <w:rFonts w:ascii="Times New Roman" w:hAnsi="Times New Roman"/>
              </w:rPr>
              <w:t>u</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11"/>
              </w:numPr>
              <w:rPr>
                <w:rFonts w:ascii="Times New Roman" w:hAnsi="Times New Roman"/>
              </w:rPr>
            </w:pPr>
            <w:r>
              <w:rPr>
                <w:rFonts w:ascii="Times New Roman" w:hAnsi="Times New Roman"/>
              </w:rPr>
              <w:t>okres gwarancji: minimum 36 miesięcy od daty dostawy</w:t>
            </w:r>
          </w:p>
          <w:p w:rsidR="003F1C2B" w:rsidRDefault="003F1C2B" w:rsidP="003F1C2B">
            <w:pPr>
              <w:pStyle w:val="Bezodstpw"/>
              <w:numPr>
                <w:ilvl w:val="0"/>
                <w:numId w:val="11"/>
              </w:numPr>
              <w:rPr>
                <w:rFonts w:ascii="Times New Roman" w:hAnsi="Times New Roman"/>
              </w:rPr>
            </w:pPr>
            <w:r>
              <w:rPr>
                <w:rFonts w:ascii="Times New Roman" w:hAnsi="Times New Roman"/>
              </w:rPr>
              <w:t>w</w:t>
            </w:r>
            <w:r w:rsidRPr="003931F9">
              <w:rPr>
                <w:rFonts w:ascii="Times New Roman" w:hAnsi="Times New Roman"/>
              </w:rPr>
              <w:t>ykonawca zapewni bezpłatny serwis gwaranc</w:t>
            </w:r>
            <w:r>
              <w:rPr>
                <w:rFonts w:ascii="Times New Roman" w:hAnsi="Times New Roman"/>
              </w:rPr>
              <w:t>yjny na czas trwania gwarancji:</w:t>
            </w:r>
          </w:p>
          <w:p w:rsidR="003F1C2B" w:rsidRDefault="003F1C2B" w:rsidP="003F1C2B">
            <w:pPr>
              <w:pStyle w:val="Bezodstpw"/>
              <w:numPr>
                <w:ilvl w:val="0"/>
                <w:numId w:val="20"/>
              </w:numPr>
              <w:ind w:left="743" w:hanging="425"/>
              <w:rPr>
                <w:rFonts w:ascii="Times New Roman" w:hAnsi="Times New Roman"/>
              </w:rPr>
            </w:pPr>
            <w:r w:rsidRPr="003931F9">
              <w:rPr>
                <w:rFonts w:ascii="Times New Roman" w:hAnsi="Times New Roman"/>
              </w:rPr>
              <w:t>czas przystąpienia do naprawy (podjęcie działań naprawczych) przy zgłoszeniu usterki telefonicznie lub drogą elektro</w:t>
            </w:r>
            <w:r>
              <w:rPr>
                <w:rFonts w:ascii="Times New Roman" w:hAnsi="Times New Roman"/>
              </w:rPr>
              <w:t xml:space="preserve">niczną: maksymalnie 48 godzin; </w:t>
            </w:r>
          </w:p>
          <w:p w:rsidR="003F1C2B" w:rsidRDefault="003F1C2B" w:rsidP="003F1C2B">
            <w:pPr>
              <w:pStyle w:val="Bezodstpw"/>
              <w:numPr>
                <w:ilvl w:val="0"/>
                <w:numId w:val="20"/>
              </w:numPr>
              <w:ind w:left="743" w:hanging="425"/>
              <w:rPr>
                <w:rFonts w:ascii="Times New Roman" w:hAnsi="Times New Roman"/>
              </w:rPr>
            </w:pPr>
            <w:r w:rsidRPr="00D74FB5">
              <w:rPr>
                <w:rFonts w:ascii="Times New Roman" w:hAnsi="Times New Roman"/>
              </w:rPr>
              <w:lastRenderedPageBreak/>
              <w:t>naprawa nastąpi w miejscu użytkowania sprzętu;</w:t>
            </w:r>
          </w:p>
          <w:p w:rsidR="003F1C2B" w:rsidRPr="00D74FB5" w:rsidRDefault="003F1C2B" w:rsidP="003F1C2B">
            <w:pPr>
              <w:pStyle w:val="Bezodstpw"/>
              <w:numPr>
                <w:ilvl w:val="0"/>
                <w:numId w:val="20"/>
              </w:numPr>
              <w:ind w:left="743" w:hanging="425"/>
              <w:rPr>
                <w:rFonts w:ascii="Times New Roman" w:hAnsi="Times New Roman"/>
              </w:rPr>
            </w:pPr>
            <w:r w:rsidRPr="00D74FB5">
              <w:rPr>
                <w:rFonts w:ascii="Times New Roman" w:hAnsi="Times New Roman"/>
              </w:rPr>
              <w:t>w przypadku konieczności wykonania naprawy poza miejscem użytkowania sprzętu, Wykonawca zapewni na własny koszt odbiór sprzętu do naprawy i jego dostawę po dokonaniu naprawy oraz jego ponowne uruchomienie.</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bl>
    <w:p w:rsidR="003F1C2B" w:rsidRDefault="003F1C2B" w:rsidP="003F1C2B">
      <w:pPr>
        <w:spacing w:after="0" w:line="240" w:lineRule="auto"/>
        <w:rPr>
          <w:rFonts w:ascii="Times New Roman" w:hAnsi="Times New Roman"/>
        </w:rPr>
      </w:pPr>
    </w:p>
    <w:p w:rsidR="003F1C2B" w:rsidRPr="003931F9" w:rsidRDefault="003F1C2B" w:rsidP="003F1C2B">
      <w:pPr>
        <w:spacing w:after="0" w:line="240" w:lineRule="auto"/>
        <w:rPr>
          <w:rFonts w:ascii="Times New Roman" w:hAnsi="Times New Roman"/>
        </w:rPr>
      </w:pPr>
    </w:p>
    <w:p w:rsidR="003F1C2B" w:rsidRDefault="003F1C2B" w:rsidP="003F1C2B">
      <w:pPr>
        <w:pStyle w:val="Akapitzlist"/>
        <w:numPr>
          <w:ilvl w:val="0"/>
          <w:numId w:val="18"/>
        </w:numPr>
        <w:spacing w:after="120" w:line="200" w:lineRule="atLeast"/>
        <w:rPr>
          <w:rFonts w:ascii="Times New Roman" w:hAnsi="Times New Roman"/>
          <w:b/>
        </w:rPr>
      </w:pPr>
      <w:r w:rsidRPr="00D74FB5">
        <w:rPr>
          <w:rFonts w:ascii="Times New Roman" w:hAnsi="Times New Roman"/>
          <w:b/>
          <w:lang w:eastAsia="ar-SA"/>
        </w:rPr>
        <w:t>Zakup i dostawa monitora komputerowego</w:t>
      </w:r>
    </w:p>
    <w:p w:rsidR="003F1C2B" w:rsidRPr="005943FC" w:rsidRDefault="003F1C2B" w:rsidP="003F1C2B">
      <w:pPr>
        <w:pStyle w:val="Akapitzlist"/>
        <w:spacing w:after="120" w:line="200" w:lineRule="atLeast"/>
        <w:ind w:left="360"/>
        <w:rPr>
          <w:rFonts w:ascii="Times New Roman" w:hAnsi="Times New Roman"/>
        </w:rPr>
      </w:pPr>
      <w:r w:rsidRPr="005943FC">
        <w:rPr>
          <w:rFonts w:ascii="Times New Roman" w:hAnsi="Times New Roman"/>
          <w:lang w:eastAsia="ar-SA"/>
        </w:rPr>
        <w:t>Należy podać nazwę producenta oraz skrócony opis produktu</w:t>
      </w:r>
    </w:p>
    <w:tbl>
      <w:tblP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43"/>
        <w:gridCol w:w="4928"/>
        <w:gridCol w:w="4928"/>
      </w:tblGrid>
      <w:tr w:rsidR="003F1C2B" w:rsidRPr="003931F9" w:rsidTr="00B3736D">
        <w:trPr>
          <w:trHeight w:val="1067"/>
        </w:trPr>
        <w:tc>
          <w:tcPr>
            <w:tcW w:w="1101"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jc w:val="center"/>
              <w:rPr>
                <w:rFonts w:ascii="Times New Roman" w:hAnsi="Times New Roman"/>
                <w:b/>
              </w:rPr>
            </w:pPr>
          </w:p>
          <w:p w:rsidR="003F1C2B" w:rsidRPr="003931F9" w:rsidRDefault="003F1C2B" w:rsidP="00B3736D">
            <w:pPr>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rPr>
                <w:rFonts w:ascii="Times New Roman" w:hAnsi="Times New Roman"/>
                <w:b/>
              </w:rPr>
            </w:pPr>
          </w:p>
          <w:p w:rsidR="003F1C2B" w:rsidRPr="003931F9" w:rsidRDefault="003F1C2B" w:rsidP="00B3736D">
            <w:pPr>
              <w:jc w:val="center"/>
              <w:rPr>
                <w:rFonts w:ascii="Times New Roman" w:hAnsi="Times New Roman"/>
                <w:b/>
              </w:rPr>
            </w:pPr>
            <w:r w:rsidRPr="003931F9">
              <w:rPr>
                <w:rFonts w:ascii="Times New Roman" w:hAnsi="Times New Roman"/>
                <w:b/>
              </w:rPr>
              <w:t>Nazwa podzespołu/ parametry</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rPr>
                <w:rFonts w:ascii="Times New Roman" w:hAnsi="Times New Roman"/>
                <w:b/>
              </w:rPr>
            </w:pPr>
          </w:p>
          <w:p w:rsidR="003F1C2B" w:rsidRDefault="003F1C2B" w:rsidP="00B3736D">
            <w:pPr>
              <w:jc w:val="center"/>
              <w:rPr>
                <w:rFonts w:ascii="Times New Roman" w:hAnsi="Times New Roman"/>
                <w:b/>
              </w:rPr>
            </w:pPr>
            <w:r>
              <w:rPr>
                <w:rFonts w:ascii="Times New Roman" w:hAnsi="Times New Roman"/>
                <w:b/>
              </w:rPr>
              <w:t>Wymagane minimalne p</w:t>
            </w:r>
            <w:r w:rsidRPr="003931F9">
              <w:rPr>
                <w:rFonts w:ascii="Times New Roman" w:hAnsi="Times New Roman"/>
                <w:b/>
              </w:rPr>
              <w:t>arametry techniczne</w:t>
            </w:r>
          </w:p>
          <w:p w:rsidR="003F1C2B" w:rsidRPr="003931F9" w:rsidRDefault="003F1C2B" w:rsidP="00B3736D">
            <w:pPr>
              <w:jc w:val="center"/>
              <w:rPr>
                <w:rFonts w:ascii="Times New Roman" w:hAnsi="Times New Roman"/>
                <w:b/>
              </w:rPr>
            </w:pP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jc w:val="center"/>
              <w:rPr>
                <w:rFonts w:ascii="Times New Roman" w:hAnsi="Times New Roman"/>
                <w:b/>
              </w:rPr>
            </w:pPr>
            <w:r>
              <w:rPr>
                <w:rFonts w:ascii="Times New Roman" w:hAnsi="Times New Roman"/>
                <w:b/>
              </w:rPr>
              <w:t>Proponowane p</w:t>
            </w:r>
            <w:r w:rsidRPr="003931F9">
              <w:rPr>
                <w:rFonts w:ascii="Times New Roman" w:hAnsi="Times New Roman"/>
                <w:b/>
              </w:rPr>
              <w:t>arametry techniczne</w:t>
            </w:r>
          </w:p>
          <w:p w:rsidR="003F1C2B" w:rsidRPr="003931F9" w:rsidRDefault="003F1C2B" w:rsidP="00B3736D">
            <w:pPr>
              <w:jc w:val="center"/>
              <w:rPr>
                <w:rFonts w:ascii="Times New Roman" w:hAnsi="Times New Roman"/>
                <w:b/>
              </w:rPr>
            </w:pPr>
            <w:r w:rsidRPr="00CA2D66">
              <w:rPr>
                <w:rFonts w:ascii="Times New Roman" w:hAnsi="Times New Roman"/>
              </w:rPr>
              <w:t>(</w:t>
            </w:r>
            <w:r w:rsidRPr="00CA2D66">
              <w:rPr>
                <w:rFonts w:ascii="Times New Roman" w:hAnsi="Times New Roman"/>
                <w:i/>
              </w:rPr>
              <w:t>należy wypełnić zgodnie z parametrami proponowanego produktu</w:t>
            </w:r>
            <w:r>
              <w:rPr>
                <w:rFonts w:ascii="Times New Roman" w:hAnsi="Times New Roman"/>
                <w:i/>
              </w:rPr>
              <w:t>, Zamawiający wymaga opisania oferowanych parametrów</w:t>
            </w:r>
            <w:r w:rsidRPr="00CA2D66">
              <w:rPr>
                <w:rFonts w:ascii="Times New Roman" w:hAnsi="Times New Roman"/>
              </w:rPr>
              <w:t>)</w:t>
            </w:r>
          </w:p>
        </w:tc>
      </w:tr>
      <w:tr w:rsidR="003F1C2B" w:rsidRPr="003931F9" w:rsidTr="00B3736D">
        <w:tc>
          <w:tcPr>
            <w:tcW w:w="1101" w:type="dxa"/>
            <w:vMerge w:val="restart"/>
            <w:tcBorders>
              <w:top w:val="single" w:sz="4" w:space="0" w:color="auto"/>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r w:rsidRPr="003931F9">
              <w:rPr>
                <w:rFonts w:ascii="Times New Roman" w:hAnsi="Times New Roman"/>
                <w:b/>
              </w:rPr>
              <w:t>Monitor komputerowy</w:t>
            </w: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 xml:space="preserve">Producent oraz skrócona nazwa produktu </w:t>
            </w:r>
          </w:p>
        </w:tc>
        <w:tc>
          <w:tcPr>
            <w:tcW w:w="49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1C2B" w:rsidRDefault="003F1C2B" w:rsidP="00B3736D">
            <w:pPr>
              <w:pStyle w:val="Bezodstpw"/>
              <w:ind w:left="357"/>
              <w:rPr>
                <w:rFonts w:ascii="Times New Roman" w:hAnsi="Times New Roman"/>
              </w:rPr>
            </w:pP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Cena jednostkowa</w:t>
            </w:r>
          </w:p>
        </w:tc>
        <w:tc>
          <w:tcPr>
            <w:tcW w:w="49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1C2B" w:rsidRDefault="003F1C2B" w:rsidP="00B3736D">
            <w:pPr>
              <w:pStyle w:val="Bezodstpw"/>
              <w:ind w:left="357"/>
              <w:rPr>
                <w:rFonts w:ascii="Times New Roman" w:hAnsi="Times New Roman"/>
              </w:rPr>
            </w:pP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Liczba sztuk</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12"/>
              </w:numPr>
              <w:ind w:left="357" w:hanging="357"/>
              <w:rPr>
                <w:rFonts w:ascii="Times New Roman" w:hAnsi="Times New Roman"/>
              </w:rPr>
            </w:pPr>
            <w:r>
              <w:rPr>
                <w:rFonts w:ascii="Times New Roman" w:hAnsi="Times New Roman"/>
              </w:rPr>
              <w:t>1 szt.</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Przekątna ekranu</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2"/>
              </w:numPr>
              <w:ind w:left="357" w:hanging="357"/>
              <w:rPr>
                <w:rFonts w:ascii="Times New Roman" w:hAnsi="Times New Roman"/>
              </w:rPr>
            </w:pPr>
            <w:r>
              <w:rPr>
                <w:rFonts w:ascii="Times New Roman" w:hAnsi="Times New Roman"/>
              </w:rPr>
              <w:t>w przedziale 21,5 cala – 23 cale, 16:9</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Technologia podświetlania</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2"/>
              </w:numPr>
              <w:ind w:left="357" w:hanging="357"/>
              <w:rPr>
                <w:rFonts w:ascii="Times New Roman" w:hAnsi="Times New Roman"/>
              </w:rPr>
            </w:pPr>
            <w:r>
              <w:rPr>
                <w:rFonts w:ascii="Times New Roman" w:hAnsi="Times New Roman"/>
              </w:rPr>
              <w:t>LED</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Rozdzielczość nominalna</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2"/>
              </w:numPr>
              <w:ind w:left="357" w:hanging="357"/>
              <w:rPr>
                <w:rFonts w:ascii="Times New Roman" w:hAnsi="Times New Roman"/>
              </w:rPr>
            </w:pPr>
            <w:r>
              <w:rPr>
                <w:rFonts w:ascii="Times New Roman" w:hAnsi="Times New Roman"/>
              </w:rPr>
              <w:t xml:space="preserve">nie mniej niż </w:t>
            </w:r>
            <w:r w:rsidRPr="003931F9">
              <w:rPr>
                <w:rFonts w:ascii="Times New Roman" w:hAnsi="Times New Roman"/>
              </w:rPr>
              <w:t xml:space="preserve">1920 x 1080 </w:t>
            </w:r>
            <w:r>
              <w:rPr>
                <w:rFonts w:ascii="Times New Roman" w:hAnsi="Times New Roman"/>
              </w:rPr>
              <w:t>pikseli</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Powłoka matrycy</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12"/>
              </w:numPr>
              <w:ind w:left="357" w:hanging="357"/>
              <w:rPr>
                <w:rFonts w:ascii="Times New Roman" w:hAnsi="Times New Roman"/>
              </w:rPr>
            </w:pPr>
            <w:r>
              <w:rPr>
                <w:rFonts w:ascii="Times New Roman" w:hAnsi="Times New Roman"/>
              </w:rPr>
              <w:t>matowa</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Kontrast</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91267E" w:rsidRDefault="003F1C2B" w:rsidP="003F1C2B">
            <w:pPr>
              <w:pStyle w:val="Bezodstpw"/>
              <w:numPr>
                <w:ilvl w:val="0"/>
                <w:numId w:val="12"/>
              </w:numPr>
              <w:ind w:left="357" w:hanging="357"/>
              <w:rPr>
                <w:rFonts w:ascii="Times New Roman" w:hAnsi="Times New Roman"/>
              </w:rPr>
            </w:pPr>
            <w:r>
              <w:rPr>
                <w:rFonts w:ascii="Times New Roman" w:hAnsi="Times New Roman"/>
              </w:rPr>
              <w:t>nie mniej niż 1000:1 (typowy)</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Jasność</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2"/>
              </w:numPr>
              <w:ind w:left="357" w:hanging="357"/>
              <w:rPr>
                <w:rFonts w:ascii="Times New Roman" w:hAnsi="Times New Roman"/>
              </w:rPr>
            </w:pPr>
            <w:r>
              <w:rPr>
                <w:rFonts w:ascii="Times New Roman" w:hAnsi="Times New Roman"/>
              </w:rPr>
              <w:t>nie mniej niż 250 cd/m</w:t>
            </w:r>
            <w:r w:rsidRPr="00D42790">
              <w:rPr>
                <w:rFonts w:ascii="Times New Roman" w:hAnsi="Times New Roman"/>
                <w:vertAlign w:val="superscript"/>
              </w:rPr>
              <w:t>2</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Czas reakcji matrycy</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12"/>
              </w:numPr>
              <w:ind w:left="357" w:hanging="357"/>
              <w:rPr>
                <w:rFonts w:ascii="Times New Roman" w:hAnsi="Times New Roman"/>
              </w:rPr>
            </w:pPr>
            <w:r>
              <w:rPr>
                <w:rFonts w:ascii="Times New Roman" w:hAnsi="Times New Roman"/>
              </w:rPr>
              <w:t>nie dłużej niż 6 ms (</w:t>
            </w:r>
            <w:proofErr w:type="spellStart"/>
            <w:r>
              <w:rPr>
                <w:rFonts w:ascii="Times New Roman" w:hAnsi="Times New Roman"/>
              </w:rPr>
              <w:t>gray</w:t>
            </w:r>
            <w:proofErr w:type="spellEnd"/>
            <w:r>
              <w:rPr>
                <w:rFonts w:ascii="Times New Roman" w:hAnsi="Times New Roman"/>
              </w:rPr>
              <w:t>-to-</w:t>
            </w:r>
            <w:proofErr w:type="spellStart"/>
            <w:r>
              <w:rPr>
                <w:rFonts w:ascii="Times New Roman" w:hAnsi="Times New Roman"/>
              </w:rPr>
              <w:t>gray</w:t>
            </w:r>
            <w:proofErr w:type="spellEnd"/>
            <w:r>
              <w:rPr>
                <w:rFonts w:ascii="Times New Roman" w:hAnsi="Times New Roman"/>
              </w:rPr>
              <w:t>)</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Kąt widzenia, pion</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2"/>
              </w:numPr>
              <w:ind w:left="357" w:hanging="357"/>
              <w:rPr>
                <w:rFonts w:ascii="Times New Roman" w:hAnsi="Times New Roman"/>
              </w:rPr>
            </w:pPr>
            <w:r>
              <w:rPr>
                <w:rFonts w:ascii="Times New Roman" w:hAnsi="Times New Roman"/>
              </w:rPr>
              <w:t>nie mniej niż 178 stopni</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Kąt widzenia, poziom</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2"/>
              </w:numPr>
              <w:ind w:left="357" w:hanging="357"/>
              <w:rPr>
                <w:rFonts w:ascii="Times New Roman" w:hAnsi="Times New Roman"/>
              </w:rPr>
            </w:pPr>
            <w:r>
              <w:rPr>
                <w:rFonts w:ascii="Times New Roman" w:hAnsi="Times New Roman"/>
              </w:rPr>
              <w:t>nie mniej niż 178 stopni</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sidRPr="003931F9">
              <w:rPr>
                <w:rFonts w:ascii="Times New Roman" w:hAnsi="Times New Roman"/>
              </w:rPr>
              <w:t>Rodzaj wejść / wyjść</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3F1C2B">
            <w:pPr>
              <w:pStyle w:val="Bezodstpw"/>
              <w:numPr>
                <w:ilvl w:val="0"/>
                <w:numId w:val="12"/>
              </w:numPr>
              <w:ind w:left="357" w:hanging="357"/>
              <w:rPr>
                <w:rFonts w:ascii="Times New Roman" w:hAnsi="Times New Roman"/>
              </w:rPr>
            </w:pPr>
            <w:r w:rsidRPr="003931F9">
              <w:rPr>
                <w:rFonts w:ascii="Times New Roman" w:hAnsi="Times New Roman"/>
              </w:rPr>
              <w:t>D</w:t>
            </w:r>
            <w:r>
              <w:rPr>
                <w:rFonts w:ascii="Times New Roman" w:hAnsi="Times New Roman"/>
              </w:rPr>
              <w:t xml:space="preserve">isplay </w:t>
            </w:r>
            <w:r w:rsidRPr="003931F9">
              <w:rPr>
                <w:rFonts w:ascii="Times New Roman" w:hAnsi="Times New Roman"/>
              </w:rPr>
              <w:t>P</w:t>
            </w:r>
            <w:r>
              <w:rPr>
                <w:rFonts w:ascii="Times New Roman" w:hAnsi="Times New Roman"/>
              </w:rPr>
              <w:t>ort</w:t>
            </w:r>
            <w:r w:rsidRPr="003931F9">
              <w:rPr>
                <w:rFonts w:ascii="Times New Roman" w:hAnsi="Times New Roman"/>
              </w:rPr>
              <w:t xml:space="preserve"> – </w:t>
            </w:r>
            <w:r>
              <w:rPr>
                <w:rFonts w:ascii="Times New Roman" w:hAnsi="Times New Roman"/>
              </w:rPr>
              <w:t xml:space="preserve">min. </w:t>
            </w:r>
            <w:r w:rsidRPr="003931F9">
              <w:rPr>
                <w:rFonts w:ascii="Times New Roman" w:hAnsi="Times New Roman"/>
              </w:rPr>
              <w:t>1 szt.</w:t>
            </w:r>
          </w:p>
          <w:p w:rsidR="003F1C2B" w:rsidRPr="003931F9" w:rsidRDefault="003F1C2B" w:rsidP="003F1C2B">
            <w:pPr>
              <w:pStyle w:val="Bezodstpw"/>
              <w:numPr>
                <w:ilvl w:val="0"/>
                <w:numId w:val="12"/>
              </w:numPr>
              <w:ind w:left="357" w:hanging="357"/>
              <w:rPr>
                <w:rFonts w:ascii="Times New Roman" w:hAnsi="Times New Roman"/>
              </w:rPr>
            </w:pPr>
            <w:r w:rsidRPr="003931F9">
              <w:rPr>
                <w:rFonts w:ascii="Times New Roman" w:hAnsi="Times New Roman"/>
              </w:rPr>
              <w:t xml:space="preserve">HDMI – </w:t>
            </w:r>
            <w:r>
              <w:rPr>
                <w:rFonts w:ascii="Times New Roman" w:hAnsi="Times New Roman"/>
              </w:rPr>
              <w:t xml:space="preserve">min. </w:t>
            </w:r>
            <w:r w:rsidRPr="003931F9">
              <w:rPr>
                <w:rFonts w:ascii="Times New Roman" w:hAnsi="Times New Roman"/>
              </w:rPr>
              <w:t>1 szt.</w:t>
            </w:r>
          </w:p>
          <w:p w:rsidR="003F1C2B" w:rsidRPr="003931F9" w:rsidRDefault="003F1C2B" w:rsidP="003F1C2B">
            <w:pPr>
              <w:pStyle w:val="Bezodstpw"/>
              <w:numPr>
                <w:ilvl w:val="0"/>
                <w:numId w:val="12"/>
              </w:numPr>
              <w:ind w:left="357" w:hanging="357"/>
              <w:rPr>
                <w:rFonts w:ascii="Times New Roman" w:hAnsi="Times New Roman"/>
              </w:rPr>
            </w:pPr>
            <w:r w:rsidRPr="003931F9">
              <w:rPr>
                <w:rFonts w:ascii="Times New Roman" w:hAnsi="Times New Roman"/>
              </w:rPr>
              <w:t>VGA (D-</w:t>
            </w:r>
            <w:proofErr w:type="spellStart"/>
            <w:r w:rsidRPr="003931F9">
              <w:rPr>
                <w:rFonts w:ascii="Times New Roman" w:hAnsi="Times New Roman"/>
              </w:rPr>
              <w:t>sub</w:t>
            </w:r>
            <w:proofErr w:type="spellEnd"/>
            <w:r w:rsidRPr="003931F9">
              <w:rPr>
                <w:rFonts w:ascii="Times New Roman" w:hAnsi="Times New Roman"/>
              </w:rPr>
              <w:t xml:space="preserve">) – </w:t>
            </w:r>
            <w:r>
              <w:rPr>
                <w:rFonts w:ascii="Times New Roman" w:hAnsi="Times New Roman"/>
              </w:rPr>
              <w:t xml:space="preserve">min. </w:t>
            </w:r>
            <w:r w:rsidRPr="003931F9">
              <w:rPr>
                <w:rFonts w:ascii="Times New Roman" w:hAnsi="Times New Roman"/>
              </w:rPr>
              <w:t>1 szt.</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Pozostałe złącza</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12"/>
              </w:numPr>
              <w:ind w:left="357" w:hanging="357"/>
              <w:rPr>
                <w:rFonts w:ascii="Times New Roman" w:hAnsi="Times New Roman"/>
              </w:rPr>
            </w:pPr>
            <w:r>
              <w:rPr>
                <w:rFonts w:ascii="Times New Roman" w:hAnsi="Times New Roman"/>
              </w:rPr>
              <w:t>minimum 2 x USB 3.0</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Podstawa</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Pr="003570AB" w:rsidRDefault="003F1C2B" w:rsidP="003F1C2B">
            <w:pPr>
              <w:pStyle w:val="Bezodstpw"/>
              <w:numPr>
                <w:ilvl w:val="0"/>
                <w:numId w:val="12"/>
              </w:numPr>
              <w:ind w:left="357" w:hanging="357"/>
              <w:rPr>
                <w:rFonts w:ascii="Times New Roman" w:hAnsi="Times New Roman"/>
              </w:rPr>
            </w:pPr>
            <w:r>
              <w:rPr>
                <w:rFonts w:ascii="Times New Roman" w:hAnsi="Times New Roman"/>
              </w:rPr>
              <w:t>regulacja wysokości</w:t>
            </w:r>
          </w:p>
          <w:p w:rsidR="003F1C2B" w:rsidRDefault="003F1C2B" w:rsidP="003F1C2B">
            <w:pPr>
              <w:pStyle w:val="Bezodstpw"/>
              <w:numPr>
                <w:ilvl w:val="0"/>
                <w:numId w:val="12"/>
              </w:numPr>
              <w:ind w:left="357" w:hanging="357"/>
              <w:rPr>
                <w:rFonts w:ascii="Times New Roman" w:hAnsi="Times New Roman"/>
              </w:rPr>
            </w:pPr>
            <w:r w:rsidRPr="003931F9">
              <w:rPr>
                <w:rFonts w:ascii="Times New Roman" w:hAnsi="Times New Roman"/>
              </w:rPr>
              <w:t>regulacja konta pochylenia</w:t>
            </w:r>
          </w:p>
          <w:p w:rsidR="003F1C2B" w:rsidRDefault="003F1C2B" w:rsidP="003F1C2B">
            <w:pPr>
              <w:pStyle w:val="Bezodstpw"/>
              <w:numPr>
                <w:ilvl w:val="0"/>
                <w:numId w:val="12"/>
              </w:numPr>
              <w:ind w:left="357" w:hanging="357"/>
              <w:rPr>
                <w:rFonts w:ascii="Times New Roman" w:hAnsi="Times New Roman"/>
              </w:rPr>
            </w:pPr>
            <w:r>
              <w:rPr>
                <w:rFonts w:ascii="Times New Roman" w:hAnsi="Times New Roman"/>
              </w:rPr>
              <w:t>panel obrotowy</w:t>
            </w:r>
          </w:p>
          <w:p w:rsidR="003F1C2B" w:rsidRPr="003931F9" w:rsidRDefault="003F1C2B" w:rsidP="003F1C2B">
            <w:pPr>
              <w:pStyle w:val="Bezodstpw"/>
              <w:numPr>
                <w:ilvl w:val="0"/>
                <w:numId w:val="12"/>
              </w:numPr>
              <w:ind w:left="357" w:hanging="357"/>
              <w:rPr>
                <w:rFonts w:ascii="Times New Roman" w:hAnsi="Times New Roman"/>
              </w:rPr>
            </w:pPr>
            <w:r>
              <w:rPr>
                <w:rFonts w:ascii="Times New Roman" w:hAnsi="Times New Roman"/>
              </w:rPr>
              <w:t>obrotowa podstawa</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Wymagania dodatkowe</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Z urządzeniem w ramach oferowanej ceny należy dostarczyć następujące akcesoria:</w:t>
            </w:r>
          </w:p>
          <w:p w:rsidR="003F1C2B" w:rsidRPr="003931F9" w:rsidRDefault="003F1C2B" w:rsidP="003F1C2B">
            <w:pPr>
              <w:pStyle w:val="Bezodstpw"/>
              <w:numPr>
                <w:ilvl w:val="0"/>
                <w:numId w:val="12"/>
              </w:numPr>
              <w:rPr>
                <w:rFonts w:ascii="Times New Roman" w:hAnsi="Times New Roman"/>
              </w:rPr>
            </w:pPr>
            <w:r w:rsidRPr="003931F9">
              <w:rPr>
                <w:rFonts w:ascii="Times New Roman" w:hAnsi="Times New Roman"/>
              </w:rPr>
              <w:t>kabel zasilający</w:t>
            </w:r>
          </w:p>
          <w:p w:rsidR="003F1C2B" w:rsidRDefault="003F1C2B" w:rsidP="003F1C2B">
            <w:pPr>
              <w:pStyle w:val="Bezodstpw"/>
              <w:numPr>
                <w:ilvl w:val="0"/>
                <w:numId w:val="12"/>
              </w:numPr>
              <w:rPr>
                <w:rFonts w:ascii="Times New Roman" w:hAnsi="Times New Roman"/>
              </w:rPr>
            </w:pPr>
            <w:r w:rsidRPr="003931F9">
              <w:rPr>
                <w:rFonts w:ascii="Times New Roman" w:hAnsi="Times New Roman"/>
              </w:rPr>
              <w:t>kabel VGA</w:t>
            </w:r>
          </w:p>
          <w:p w:rsidR="003F1C2B" w:rsidRPr="00D42790" w:rsidRDefault="003F1C2B" w:rsidP="003F1C2B">
            <w:pPr>
              <w:pStyle w:val="Bezodstpw"/>
              <w:numPr>
                <w:ilvl w:val="0"/>
                <w:numId w:val="12"/>
              </w:numPr>
              <w:rPr>
                <w:rFonts w:ascii="Times New Roman" w:hAnsi="Times New Roman"/>
              </w:rPr>
            </w:pPr>
            <w:r>
              <w:rPr>
                <w:rFonts w:ascii="Times New Roman" w:hAnsi="Times New Roman"/>
              </w:rPr>
              <w:t>kabel Display Port</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Default="003F1C2B" w:rsidP="00B3736D">
            <w:pPr>
              <w:pStyle w:val="Bezodstpw"/>
              <w:rPr>
                <w:rFonts w:ascii="Times New Roman" w:hAnsi="Times New Roman"/>
              </w:rPr>
            </w:pPr>
            <w:r w:rsidRPr="003931F9">
              <w:rPr>
                <w:rFonts w:ascii="Times New Roman" w:hAnsi="Times New Roman"/>
              </w:rPr>
              <w:t>Certyfikaty i standardy</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13"/>
              </w:numPr>
              <w:ind w:left="318" w:hanging="426"/>
              <w:rPr>
                <w:rFonts w:ascii="Times New Roman" w:hAnsi="Times New Roman"/>
              </w:rPr>
            </w:pPr>
            <w:r w:rsidRPr="00CC060A">
              <w:rPr>
                <w:rFonts w:ascii="Times New Roman" w:hAnsi="Times New Roman"/>
              </w:rPr>
              <w:t xml:space="preserve">producent sprzętu musi posiadać certyfikat </w:t>
            </w:r>
            <w:r w:rsidRPr="006B66FF">
              <w:rPr>
                <w:rFonts w:ascii="Times New Roman" w:hAnsi="Times New Roman"/>
              </w:rPr>
              <w:t>jak</w:t>
            </w:r>
            <w:r w:rsidRPr="006C56E8">
              <w:rPr>
                <w:rFonts w:ascii="Times New Roman" w:hAnsi="Times New Roman"/>
              </w:rPr>
              <w:t xml:space="preserve">ości ISO </w:t>
            </w:r>
          </w:p>
          <w:p w:rsidR="003F1C2B" w:rsidRDefault="003F1C2B" w:rsidP="003F1C2B">
            <w:pPr>
              <w:pStyle w:val="Bezodstpw"/>
              <w:numPr>
                <w:ilvl w:val="0"/>
                <w:numId w:val="13"/>
              </w:numPr>
              <w:ind w:left="318" w:hanging="426"/>
              <w:rPr>
                <w:rFonts w:ascii="Times New Roman" w:hAnsi="Times New Roman"/>
              </w:rPr>
            </w:pPr>
            <w:r w:rsidRPr="00CC060A">
              <w:rPr>
                <w:rFonts w:ascii="Times New Roman" w:hAnsi="Times New Roman"/>
              </w:rPr>
              <w:t xml:space="preserve">firma serwisująca  musi posiadać certyfikat </w:t>
            </w:r>
            <w:r>
              <w:rPr>
                <w:rFonts w:ascii="Times New Roman" w:hAnsi="Times New Roman"/>
              </w:rPr>
              <w:t xml:space="preserve">jakości </w:t>
            </w:r>
            <w:r w:rsidRPr="00CC060A">
              <w:rPr>
                <w:rFonts w:ascii="Times New Roman" w:hAnsi="Times New Roman"/>
              </w:rPr>
              <w:t>ISO  na świadczenie usług serwisowych</w:t>
            </w:r>
          </w:p>
          <w:p w:rsidR="003F1C2B" w:rsidRDefault="003F1C2B" w:rsidP="003F1C2B">
            <w:pPr>
              <w:pStyle w:val="Bezodstpw"/>
              <w:numPr>
                <w:ilvl w:val="0"/>
                <w:numId w:val="13"/>
              </w:numPr>
              <w:ind w:left="318" w:hanging="426"/>
              <w:rPr>
                <w:rFonts w:ascii="Times New Roman" w:hAnsi="Times New Roman"/>
              </w:rPr>
            </w:pPr>
            <w:r w:rsidRPr="00C9437D">
              <w:rPr>
                <w:rFonts w:ascii="Times New Roman" w:hAnsi="Times New Roman"/>
              </w:rPr>
              <w:t>oferowany sprzęt musi posiadać certyfikat normy środowiskowej np. Energy Star</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rPr>
                <w:rFonts w:ascii="Times New Roman" w:hAnsi="Times New Roman"/>
              </w:rPr>
            </w:pPr>
          </w:p>
        </w:tc>
      </w:tr>
      <w:tr w:rsidR="003F1C2B" w:rsidRPr="003931F9" w:rsidTr="00B3736D">
        <w:tc>
          <w:tcPr>
            <w:tcW w:w="1101" w:type="dxa"/>
            <w:vMerge/>
            <w:tcBorders>
              <w:left w:val="single" w:sz="4" w:space="0" w:color="auto"/>
              <w:right w:val="single" w:sz="4" w:space="0" w:color="auto"/>
            </w:tcBorders>
          </w:tcPr>
          <w:p w:rsidR="003F1C2B" w:rsidRPr="003931F9" w:rsidRDefault="003F1C2B" w:rsidP="00B3736D">
            <w:pPr>
              <w:rPr>
                <w:rFonts w:ascii="Times New Roman" w:hAnsi="Times New Roman"/>
                <w:color w:val="FF0000"/>
              </w:rPr>
            </w:pPr>
          </w:p>
        </w:tc>
        <w:tc>
          <w:tcPr>
            <w:tcW w:w="3543" w:type="dxa"/>
            <w:tcBorders>
              <w:top w:val="single" w:sz="4" w:space="0" w:color="auto"/>
              <w:left w:val="single" w:sz="4" w:space="0" w:color="auto"/>
              <w:bottom w:val="single" w:sz="4" w:space="0" w:color="auto"/>
              <w:right w:val="single" w:sz="4" w:space="0" w:color="auto"/>
            </w:tcBorders>
            <w:vAlign w:val="center"/>
          </w:tcPr>
          <w:p w:rsidR="003F1C2B" w:rsidRPr="003931F9" w:rsidRDefault="003F1C2B" w:rsidP="00B3736D">
            <w:pPr>
              <w:pStyle w:val="Bezodstpw"/>
              <w:rPr>
                <w:rFonts w:ascii="Times New Roman" w:hAnsi="Times New Roman"/>
              </w:rPr>
            </w:pPr>
            <w:r>
              <w:rPr>
                <w:rFonts w:ascii="Times New Roman" w:hAnsi="Times New Roman"/>
              </w:rPr>
              <w:t>Warunki gwarancji i s</w:t>
            </w:r>
            <w:r w:rsidRPr="003931F9">
              <w:rPr>
                <w:rFonts w:ascii="Times New Roman" w:hAnsi="Times New Roman"/>
              </w:rPr>
              <w:t>erwis</w:t>
            </w:r>
            <w:r>
              <w:rPr>
                <w:rFonts w:ascii="Times New Roman" w:hAnsi="Times New Roman"/>
              </w:rPr>
              <w:t>u</w:t>
            </w:r>
          </w:p>
        </w:tc>
        <w:tc>
          <w:tcPr>
            <w:tcW w:w="4928" w:type="dxa"/>
            <w:tcBorders>
              <w:top w:val="single" w:sz="4" w:space="0" w:color="auto"/>
              <w:left w:val="single" w:sz="4" w:space="0" w:color="auto"/>
              <w:bottom w:val="single" w:sz="4" w:space="0" w:color="auto"/>
              <w:right w:val="single" w:sz="4" w:space="0" w:color="auto"/>
            </w:tcBorders>
            <w:vAlign w:val="center"/>
          </w:tcPr>
          <w:p w:rsidR="003F1C2B" w:rsidRDefault="003F1C2B" w:rsidP="003F1C2B">
            <w:pPr>
              <w:pStyle w:val="Bezodstpw"/>
              <w:numPr>
                <w:ilvl w:val="0"/>
                <w:numId w:val="11"/>
              </w:numPr>
              <w:rPr>
                <w:rFonts w:ascii="Times New Roman" w:hAnsi="Times New Roman"/>
              </w:rPr>
            </w:pPr>
            <w:r>
              <w:rPr>
                <w:rFonts w:ascii="Times New Roman" w:hAnsi="Times New Roman"/>
              </w:rPr>
              <w:t>okres gwarancji: minimum 36 miesięcy od daty dostawy</w:t>
            </w:r>
          </w:p>
          <w:p w:rsidR="003F1C2B" w:rsidRDefault="003F1C2B" w:rsidP="003F1C2B">
            <w:pPr>
              <w:pStyle w:val="Bezodstpw"/>
              <w:numPr>
                <w:ilvl w:val="0"/>
                <w:numId w:val="11"/>
              </w:numPr>
              <w:rPr>
                <w:rFonts w:ascii="Times New Roman" w:hAnsi="Times New Roman"/>
              </w:rPr>
            </w:pPr>
            <w:r>
              <w:rPr>
                <w:rFonts w:ascii="Times New Roman" w:hAnsi="Times New Roman"/>
              </w:rPr>
              <w:t>w</w:t>
            </w:r>
            <w:r w:rsidRPr="003931F9">
              <w:rPr>
                <w:rFonts w:ascii="Times New Roman" w:hAnsi="Times New Roman"/>
              </w:rPr>
              <w:t>ykonawca zapewni bezpłatny serwis gwaranc</w:t>
            </w:r>
            <w:r>
              <w:rPr>
                <w:rFonts w:ascii="Times New Roman" w:hAnsi="Times New Roman"/>
              </w:rPr>
              <w:t>yjny na czas trwania gwarancji:</w:t>
            </w:r>
          </w:p>
          <w:p w:rsidR="003F1C2B" w:rsidRDefault="003F1C2B" w:rsidP="003F1C2B">
            <w:pPr>
              <w:pStyle w:val="Bezodstpw"/>
              <w:numPr>
                <w:ilvl w:val="1"/>
                <w:numId w:val="19"/>
              </w:numPr>
              <w:ind w:left="743" w:hanging="284"/>
              <w:rPr>
                <w:rFonts w:ascii="Times New Roman" w:hAnsi="Times New Roman"/>
              </w:rPr>
            </w:pPr>
            <w:r w:rsidRPr="003931F9">
              <w:rPr>
                <w:rFonts w:ascii="Times New Roman" w:hAnsi="Times New Roman"/>
              </w:rPr>
              <w:t xml:space="preserve">czas przystąpienia do naprawy (podjęcie </w:t>
            </w:r>
            <w:r w:rsidRPr="003931F9">
              <w:rPr>
                <w:rFonts w:ascii="Times New Roman" w:hAnsi="Times New Roman"/>
              </w:rPr>
              <w:lastRenderedPageBreak/>
              <w:t>działań naprawczych) przy zgłoszeniu usterki telefonicznie lub drogą elektro</w:t>
            </w:r>
            <w:r>
              <w:rPr>
                <w:rFonts w:ascii="Times New Roman" w:hAnsi="Times New Roman"/>
              </w:rPr>
              <w:t xml:space="preserve">niczną: maksymalnie 48 godzin; </w:t>
            </w:r>
          </w:p>
          <w:p w:rsidR="003F1C2B" w:rsidRDefault="003F1C2B" w:rsidP="003F1C2B">
            <w:pPr>
              <w:pStyle w:val="Bezodstpw"/>
              <w:numPr>
                <w:ilvl w:val="1"/>
                <w:numId w:val="19"/>
              </w:numPr>
              <w:ind w:left="743" w:hanging="284"/>
              <w:rPr>
                <w:rFonts w:ascii="Times New Roman" w:hAnsi="Times New Roman"/>
              </w:rPr>
            </w:pPr>
            <w:r w:rsidRPr="00D74FB5">
              <w:rPr>
                <w:rFonts w:ascii="Times New Roman" w:hAnsi="Times New Roman"/>
              </w:rPr>
              <w:t>naprawa nastąpi w miejscu użytkowania sprzętu;</w:t>
            </w:r>
          </w:p>
          <w:p w:rsidR="003F1C2B" w:rsidRPr="00D74FB5" w:rsidRDefault="003F1C2B" w:rsidP="003F1C2B">
            <w:pPr>
              <w:pStyle w:val="Bezodstpw"/>
              <w:numPr>
                <w:ilvl w:val="1"/>
                <w:numId w:val="19"/>
              </w:numPr>
              <w:ind w:left="743" w:hanging="284"/>
              <w:rPr>
                <w:rFonts w:ascii="Times New Roman" w:hAnsi="Times New Roman"/>
              </w:rPr>
            </w:pPr>
            <w:r w:rsidRPr="00D74FB5">
              <w:rPr>
                <w:rFonts w:ascii="Times New Roman" w:hAnsi="Times New Roman"/>
              </w:rPr>
              <w:t>w przypadku konieczności wykonania naprawy poza miejscem użytkowania sprzętu, Wykonawca zapewni na własny koszt odbiór sprzętu do naprawy i jego dostawę po dokonaniu naprawy oraz jego ponowne uruchomienie.</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pStyle w:val="Bezodstpw"/>
              <w:ind w:left="360"/>
              <w:rPr>
                <w:rFonts w:ascii="Times New Roman" w:hAnsi="Times New Roman"/>
              </w:rPr>
            </w:pPr>
          </w:p>
        </w:tc>
      </w:tr>
    </w:tbl>
    <w:p w:rsidR="003F1C2B" w:rsidRDefault="003F1C2B" w:rsidP="003F1C2B">
      <w:pPr>
        <w:spacing w:after="0" w:line="240" w:lineRule="auto"/>
        <w:rPr>
          <w:rFonts w:ascii="Times New Roman" w:hAnsi="Times New Roman"/>
        </w:rPr>
      </w:pPr>
    </w:p>
    <w:p w:rsidR="003F1C2B" w:rsidRDefault="003F1C2B" w:rsidP="003F1C2B">
      <w:pPr>
        <w:spacing w:after="0" w:line="240" w:lineRule="auto"/>
        <w:rPr>
          <w:rFonts w:ascii="Times New Roman" w:hAnsi="Times New Roman"/>
        </w:rPr>
      </w:pPr>
    </w:p>
    <w:p w:rsidR="003F1C2B" w:rsidRDefault="003F1C2B" w:rsidP="003F1C2B">
      <w:pPr>
        <w:spacing w:after="0" w:line="240" w:lineRule="auto"/>
        <w:rPr>
          <w:rFonts w:ascii="Times New Roman" w:hAnsi="Times New Roman"/>
        </w:rPr>
      </w:pPr>
    </w:p>
    <w:p w:rsidR="003F1C2B" w:rsidRDefault="003F1C2B" w:rsidP="003F1C2B">
      <w:pPr>
        <w:pStyle w:val="Akapitzlist"/>
        <w:numPr>
          <w:ilvl w:val="0"/>
          <w:numId w:val="18"/>
        </w:numPr>
        <w:spacing w:after="120" w:line="200" w:lineRule="atLeast"/>
        <w:rPr>
          <w:rFonts w:ascii="Times New Roman" w:hAnsi="Times New Roman"/>
          <w:b/>
        </w:rPr>
      </w:pPr>
      <w:r w:rsidRPr="003931F9">
        <w:rPr>
          <w:rFonts w:ascii="Times New Roman" w:hAnsi="Times New Roman"/>
          <w:b/>
          <w:lang w:eastAsia="ar-SA"/>
        </w:rPr>
        <w:t xml:space="preserve">Zakup i dostawa </w:t>
      </w:r>
      <w:r w:rsidRPr="003931F9">
        <w:rPr>
          <w:rFonts w:ascii="Times New Roman" w:hAnsi="Times New Roman"/>
          <w:b/>
        </w:rPr>
        <w:t>licencji na oprogramowanie biurowe</w:t>
      </w:r>
    </w:p>
    <w:p w:rsidR="003F1C2B" w:rsidRPr="005943FC" w:rsidRDefault="003F1C2B" w:rsidP="003F1C2B">
      <w:pPr>
        <w:pStyle w:val="Akapitzlist"/>
        <w:spacing w:after="120" w:line="200" w:lineRule="atLeast"/>
        <w:ind w:left="360"/>
        <w:rPr>
          <w:rFonts w:ascii="Times New Roman" w:hAnsi="Times New Roman"/>
        </w:rPr>
      </w:pPr>
      <w:r w:rsidRPr="005943FC">
        <w:rPr>
          <w:rFonts w:ascii="Times New Roman" w:hAnsi="Times New Roman"/>
          <w:lang w:eastAsia="ar-SA"/>
        </w:rPr>
        <w:t>Należy podać nazwę producenta oraz skrócony opis produktu</w:t>
      </w:r>
    </w:p>
    <w:p w:rsidR="003F1C2B" w:rsidRPr="003931F9" w:rsidRDefault="003F1C2B" w:rsidP="003F1C2B">
      <w:pPr>
        <w:pStyle w:val="Akapitzlist"/>
        <w:spacing w:after="120" w:line="200" w:lineRule="atLeast"/>
        <w:ind w:left="360"/>
        <w:rPr>
          <w:rFonts w:ascii="Times New Roman" w:hAnsi="Times New Roman"/>
          <w:b/>
        </w:rPr>
      </w:pPr>
    </w:p>
    <w:tbl>
      <w:tblP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43"/>
        <w:gridCol w:w="4928"/>
        <w:gridCol w:w="4928"/>
      </w:tblGrid>
      <w:tr w:rsidR="003F1C2B" w:rsidRPr="003931F9" w:rsidTr="00B3736D">
        <w:trPr>
          <w:trHeight w:val="1067"/>
        </w:trPr>
        <w:tc>
          <w:tcPr>
            <w:tcW w:w="1101"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jc w:val="center"/>
              <w:rPr>
                <w:rFonts w:ascii="Times New Roman" w:hAnsi="Times New Roman"/>
                <w:b/>
              </w:rPr>
            </w:pPr>
          </w:p>
          <w:p w:rsidR="003F1C2B" w:rsidRPr="003931F9" w:rsidRDefault="003F1C2B" w:rsidP="00B3736D">
            <w:pPr>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jc w:val="center"/>
              <w:rPr>
                <w:rFonts w:ascii="Times New Roman" w:hAnsi="Times New Roman"/>
                <w:b/>
              </w:rPr>
            </w:pPr>
          </w:p>
          <w:p w:rsidR="003F1C2B" w:rsidRPr="003931F9" w:rsidRDefault="003F1C2B" w:rsidP="00B3736D">
            <w:pPr>
              <w:jc w:val="center"/>
              <w:rPr>
                <w:rFonts w:ascii="Times New Roman" w:hAnsi="Times New Roman"/>
                <w:b/>
              </w:rPr>
            </w:pPr>
            <w:r w:rsidRPr="003931F9">
              <w:rPr>
                <w:rFonts w:ascii="Times New Roman" w:hAnsi="Times New Roman"/>
                <w:b/>
              </w:rPr>
              <w:t>Nazwa podzespołu/ parametry</w:t>
            </w:r>
          </w:p>
        </w:tc>
        <w:tc>
          <w:tcPr>
            <w:tcW w:w="4928" w:type="dxa"/>
            <w:tcBorders>
              <w:top w:val="single" w:sz="4" w:space="0" w:color="auto"/>
              <w:left w:val="single" w:sz="4" w:space="0" w:color="auto"/>
              <w:bottom w:val="single" w:sz="4" w:space="0" w:color="auto"/>
              <w:right w:val="single" w:sz="4" w:space="0" w:color="auto"/>
            </w:tcBorders>
          </w:tcPr>
          <w:p w:rsidR="003F1C2B" w:rsidRPr="003931F9" w:rsidRDefault="003F1C2B" w:rsidP="00B3736D">
            <w:pPr>
              <w:jc w:val="center"/>
              <w:rPr>
                <w:rFonts w:ascii="Times New Roman" w:hAnsi="Times New Roman"/>
                <w:b/>
              </w:rPr>
            </w:pPr>
          </w:p>
          <w:p w:rsidR="003F1C2B" w:rsidRPr="003931F9" w:rsidRDefault="003F1C2B" w:rsidP="00B3736D">
            <w:pPr>
              <w:jc w:val="center"/>
              <w:rPr>
                <w:rFonts w:ascii="Times New Roman" w:hAnsi="Times New Roman"/>
                <w:b/>
              </w:rPr>
            </w:pPr>
            <w:r>
              <w:rPr>
                <w:rFonts w:ascii="Times New Roman" w:hAnsi="Times New Roman"/>
                <w:b/>
              </w:rPr>
              <w:t>Wymagane p</w:t>
            </w:r>
            <w:r w:rsidRPr="003931F9">
              <w:rPr>
                <w:rFonts w:ascii="Times New Roman" w:hAnsi="Times New Roman"/>
                <w:b/>
              </w:rPr>
              <w:t xml:space="preserve">arametry </w:t>
            </w:r>
            <w:r>
              <w:rPr>
                <w:rFonts w:ascii="Times New Roman" w:hAnsi="Times New Roman"/>
                <w:b/>
              </w:rPr>
              <w:t xml:space="preserve">minimalne </w:t>
            </w:r>
          </w:p>
        </w:tc>
        <w:tc>
          <w:tcPr>
            <w:tcW w:w="4928" w:type="dxa"/>
            <w:tcBorders>
              <w:top w:val="single" w:sz="4" w:space="0" w:color="auto"/>
              <w:left w:val="single" w:sz="4" w:space="0" w:color="auto"/>
              <w:bottom w:val="single" w:sz="4" w:space="0" w:color="auto"/>
              <w:right w:val="single" w:sz="4" w:space="0" w:color="auto"/>
            </w:tcBorders>
          </w:tcPr>
          <w:p w:rsidR="003F1C2B" w:rsidRDefault="003F1C2B" w:rsidP="00B3736D">
            <w:pPr>
              <w:jc w:val="center"/>
              <w:rPr>
                <w:rFonts w:ascii="Times New Roman" w:hAnsi="Times New Roman"/>
                <w:b/>
              </w:rPr>
            </w:pPr>
            <w:r>
              <w:rPr>
                <w:rFonts w:ascii="Times New Roman" w:hAnsi="Times New Roman"/>
                <w:b/>
              </w:rPr>
              <w:t xml:space="preserve">Opis proponowanego oprogramowania </w:t>
            </w:r>
            <w:r w:rsidRPr="003931F9">
              <w:rPr>
                <w:rFonts w:ascii="Times New Roman" w:hAnsi="Times New Roman"/>
                <w:b/>
              </w:rPr>
              <w:t xml:space="preserve"> </w:t>
            </w:r>
          </w:p>
          <w:p w:rsidR="003F1C2B" w:rsidRPr="003931F9" w:rsidRDefault="003F1C2B" w:rsidP="00B3736D">
            <w:pPr>
              <w:jc w:val="center"/>
              <w:rPr>
                <w:rFonts w:ascii="Times New Roman" w:hAnsi="Times New Roman"/>
                <w:b/>
              </w:rPr>
            </w:pPr>
            <w:r w:rsidRPr="00CA2D66">
              <w:rPr>
                <w:rFonts w:ascii="Times New Roman" w:hAnsi="Times New Roman"/>
              </w:rPr>
              <w:t>(</w:t>
            </w:r>
            <w:r>
              <w:rPr>
                <w:rFonts w:ascii="Times New Roman" w:hAnsi="Times New Roman"/>
                <w:i/>
              </w:rPr>
              <w:t>Zamawiający wymaga opisania oferowanych oprogramowania)</w:t>
            </w:r>
          </w:p>
        </w:tc>
      </w:tr>
      <w:tr w:rsidR="003F1C2B" w:rsidRPr="003931F9" w:rsidTr="00B3736D">
        <w:trPr>
          <w:trHeight w:val="427"/>
        </w:trPr>
        <w:tc>
          <w:tcPr>
            <w:tcW w:w="1101" w:type="dxa"/>
            <w:vMerge w:val="restart"/>
            <w:tcBorders>
              <w:top w:val="single" w:sz="4" w:space="0" w:color="auto"/>
              <w:left w:val="single" w:sz="4" w:space="0" w:color="auto"/>
              <w:right w:val="single" w:sz="4" w:space="0" w:color="auto"/>
            </w:tcBorders>
            <w:textDirection w:val="btLr"/>
            <w:vAlign w:val="center"/>
          </w:tcPr>
          <w:p w:rsidR="003F1C2B" w:rsidRDefault="003F1C2B" w:rsidP="00B3736D">
            <w:pPr>
              <w:ind w:left="113" w:right="113"/>
              <w:jc w:val="center"/>
              <w:rPr>
                <w:rFonts w:ascii="Times New Roman" w:hAnsi="Times New Roman"/>
                <w:b/>
              </w:rPr>
            </w:pPr>
            <w:r>
              <w:rPr>
                <w:rFonts w:ascii="Times New Roman" w:hAnsi="Times New Roman"/>
                <w:b/>
              </w:rPr>
              <w:t>Oprogramowanie biurowe</w:t>
            </w:r>
          </w:p>
        </w:tc>
        <w:tc>
          <w:tcPr>
            <w:tcW w:w="3543" w:type="dxa"/>
            <w:tcBorders>
              <w:top w:val="single" w:sz="4" w:space="0" w:color="auto"/>
              <w:left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 xml:space="preserve">Producent oraz skrócona nazwa produktu </w:t>
            </w:r>
          </w:p>
        </w:tc>
        <w:tc>
          <w:tcPr>
            <w:tcW w:w="49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1C2B" w:rsidRDefault="003F1C2B" w:rsidP="00B3736D">
            <w:pPr>
              <w:pStyle w:val="Bezodstpw"/>
              <w:ind w:left="357"/>
              <w:rPr>
                <w:rFonts w:ascii="Times New Roman" w:hAnsi="Times New Roman"/>
              </w:rPr>
            </w:pPr>
          </w:p>
        </w:tc>
        <w:tc>
          <w:tcPr>
            <w:tcW w:w="4928" w:type="dxa"/>
            <w:tcBorders>
              <w:top w:val="single" w:sz="4" w:space="0" w:color="auto"/>
              <w:left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rPr>
          <w:trHeight w:val="427"/>
        </w:trPr>
        <w:tc>
          <w:tcPr>
            <w:tcW w:w="1101" w:type="dxa"/>
            <w:vMerge/>
            <w:tcBorders>
              <w:left w:val="single" w:sz="4" w:space="0" w:color="auto"/>
              <w:right w:val="single" w:sz="4" w:space="0" w:color="auto"/>
            </w:tcBorders>
            <w:textDirection w:val="btLr"/>
            <w:vAlign w:val="center"/>
          </w:tcPr>
          <w:p w:rsidR="003F1C2B"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right w:val="single" w:sz="4" w:space="0" w:color="auto"/>
            </w:tcBorders>
            <w:vAlign w:val="center"/>
          </w:tcPr>
          <w:p w:rsidR="003F1C2B" w:rsidRDefault="003F1C2B" w:rsidP="00B3736D">
            <w:pPr>
              <w:pStyle w:val="Bezodstpw"/>
              <w:rPr>
                <w:rFonts w:ascii="Times New Roman" w:hAnsi="Times New Roman"/>
              </w:rPr>
            </w:pPr>
            <w:r>
              <w:rPr>
                <w:rFonts w:ascii="Times New Roman" w:hAnsi="Times New Roman"/>
              </w:rPr>
              <w:t>Cena jednostkowa</w:t>
            </w:r>
          </w:p>
        </w:tc>
        <w:tc>
          <w:tcPr>
            <w:tcW w:w="4928" w:type="dxa"/>
            <w:tcBorders>
              <w:top w:val="single" w:sz="4" w:space="0" w:color="auto"/>
              <w:left w:val="single" w:sz="4" w:space="0" w:color="auto"/>
              <w:right w:val="single" w:sz="4" w:space="0" w:color="auto"/>
              <w:tl2br w:val="single" w:sz="4" w:space="0" w:color="auto"/>
              <w:tr2bl w:val="single" w:sz="4" w:space="0" w:color="auto"/>
            </w:tcBorders>
            <w:vAlign w:val="center"/>
          </w:tcPr>
          <w:p w:rsidR="003F1C2B" w:rsidRDefault="003F1C2B" w:rsidP="00B3736D">
            <w:pPr>
              <w:pStyle w:val="Bezodstpw"/>
              <w:ind w:left="357"/>
              <w:rPr>
                <w:rFonts w:ascii="Times New Roman" w:hAnsi="Times New Roman"/>
              </w:rPr>
            </w:pPr>
          </w:p>
        </w:tc>
        <w:tc>
          <w:tcPr>
            <w:tcW w:w="4928" w:type="dxa"/>
            <w:tcBorders>
              <w:top w:val="single" w:sz="4" w:space="0" w:color="auto"/>
              <w:left w:val="single" w:sz="4" w:space="0" w:color="auto"/>
              <w:right w:val="single" w:sz="4" w:space="0" w:color="auto"/>
            </w:tcBorders>
          </w:tcPr>
          <w:p w:rsidR="003F1C2B" w:rsidRDefault="003F1C2B" w:rsidP="00B3736D">
            <w:pPr>
              <w:pStyle w:val="Bezodstpw"/>
              <w:ind w:left="357"/>
              <w:rPr>
                <w:rFonts w:ascii="Times New Roman" w:hAnsi="Times New Roman"/>
              </w:rPr>
            </w:pPr>
          </w:p>
        </w:tc>
      </w:tr>
      <w:tr w:rsidR="003F1C2B" w:rsidRPr="003931F9" w:rsidTr="00B3736D">
        <w:trPr>
          <w:trHeight w:val="427"/>
        </w:trPr>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3543" w:type="dxa"/>
            <w:tcBorders>
              <w:top w:val="single" w:sz="4" w:space="0" w:color="auto"/>
              <w:left w:val="single" w:sz="4" w:space="0" w:color="auto"/>
              <w:right w:val="single" w:sz="4" w:space="0" w:color="auto"/>
            </w:tcBorders>
            <w:vAlign w:val="center"/>
          </w:tcPr>
          <w:p w:rsidR="003F1C2B" w:rsidRDefault="003F1C2B" w:rsidP="00B3736D">
            <w:pPr>
              <w:snapToGrid w:val="0"/>
              <w:spacing w:line="240" w:lineRule="atLeast"/>
              <w:rPr>
                <w:rFonts w:ascii="Times New Roman" w:hAnsi="Times New Roman"/>
                <w:bCs/>
                <w:lang w:eastAsia="pl-PL"/>
              </w:rPr>
            </w:pPr>
            <w:r>
              <w:rPr>
                <w:rFonts w:ascii="Times New Roman" w:hAnsi="Times New Roman"/>
                <w:bCs/>
                <w:lang w:eastAsia="pl-PL"/>
              </w:rPr>
              <w:t>Liczba sztuk</w:t>
            </w:r>
          </w:p>
        </w:tc>
        <w:tc>
          <w:tcPr>
            <w:tcW w:w="4928" w:type="dxa"/>
            <w:tcBorders>
              <w:top w:val="single" w:sz="4" w:space="0" w:color="auto"/>
              <w:left w:val="single" w:sz="4" w:space="0" w:color="auto"/>
              <w:right w:val="single" w:sz="4" w:space="0" w:color="auto"/>
            </w:tcBorders>
            <w:vAlign w:val="center"/>
          </w:tcPr>
          <w:p w:rsidR="003F1C2B" w:rsidRDefault="003F1C2B" w:rsidP="00B3736D">
            <w:pPr>
              <w:snapToGrid w:val="0"/>
              <w:spacing w:line="240" w:lineRule="atLeast"/>
              <w:rPr>
                <w:rFonts w:ascii="Times New Roman" w:hAnsi="Times New Roman"/>
                <w:bCs/>
                <w:lang w:eastAsia="pl-PL"/>
              </w:rPr>
            </w:pPr>
            <w:r>
              <w:rPr>
                <w:rFonts w:ascii="Times New Roman" w:hAnsi="Times New Roman"/>
                <w:bCs/>
                <w:lang w:eastAsia="pl-PL"/>
              </w:rPr>
              <w:t>2 szt.</w:t>
            </w:r>
          </w:p>
        </w:tc>
        <w:tc>
          <w:tcPr>
            <w:tcW w:w="4928" w:type="dxa"/>
            <w:tcBorders>
              <w:top w:val="single" w:sz="4" w:space="0" w:color="auto"/>
              <w:left w:val="single" w:sz="4" w:space="0" w:color="auto"/>
              <w:right w:val="single" w:sz="4" w:space="0" w:color="auto"/>
            </w:tcBorders>
          </w:tcPr>
          <w:p w:rsidR="003F1C2B" w:rsidRDefault="003F1C2B" w:rsidP="00B3736D">
            <w:pPr>
              <w:snapToGrid w:val="0"/>
              <w:spacing w:line="240" w:lineRule="atLeast"/>
              <w:rPr>
                <w:rFonts w:ascii="Times New Roman" w:hAnsi="Times New Roman"/>
                <w:bCs/>
                <w:lang w:eastAsia="pl-PL"/>
              </w:rPr>
            </w:pPr>
          </w:p>
        </w:tc>
      </w:tr>
      <w:tr w:rsidR="003F1C2B" w:rsidRPr="003931F9" w:rsidTr="00B3736D">
        <w:trPr>
          <w:trHeight w:val="1407"/>
        </w:trPr>
        <w:tc>
          <w:tcPr>
            <w:tcW w:w="1101" w:type="dxa"/>
            <w:vMerge/>
            <w:tcBorders>
              <w:left w:val="single" w:sz="4" w:space="0" w:color="auto"/>
              <w:right w:val="single" w:sz="4" w:space="0" w:color="auto"/>
            </w:tcBorders>
            <w:textDirection w:val="btLr"/>
            <w:vAlign w:val="center"/>
          </w:tcPr>
          <w:p w:rsidR="003F1C2B" w:rsidRPr="003931F9" w:rsidRDefault="003F1C2B" w:rsidP="00B3736D">
            <w:pPr>
              <w:ind w:left="113" w:right="113"/>
              <w:jc w:val="center"/>
              <w:rPr>
                <w:rFonts w:ascii="Times New Roman" w:hAnsi="Times New Roman"/>
                <w:b/>
              </w:rPr>
            </w:pPr>
          </w:p>
        </w:tc>
        <w:tc>
          <w:tcPr>
            <w:tcW w:w="8471" w:type="dxa"/>
            <w:gridSpan w:val="2"/>
            <w:tcBorders>
              <w:top w:val="single" w:sz="4" w:space="0" w:color="auto"/>
              <w:left w:val="single" w:sz="4" w:space="0" w:color="auto"/>
              <w:right w:val="single" w:sz="4" w:space="0" w:color="auto"/>
            </w:tcBorders>
            <w:vAlign w:val="center"/>
          </w:tcPr>
          <w:p w:rsidR="003F1C2B" w:rsidRDefault="003F1C2B" w:rsidP="00B3736D">
            <w:pPr>
              <w:snapToGrid w:val="0"/>
              <w:spacing w:line="240" w:lineRule="atLeast"/>
              <w:jc w:val="both"/>
            </w:pPr>
            <w:r>
              <w:rPr>
                <w:rFonts w:ascii="Times New Roman" w:hAnsi="Times New Roman"/>
                <w:bCs/>
                <w:lang w:eastAsia="pl-PL"/>
              </w:rPr>
              <w:t xml:space="preserve">Microsoft Office </w:t>
            </w:r>
            <w:r>
              <w:rPr>
                <w:rFonts w:ascii="Times New Roman" w:hAnsi="Times New Roman"/>
                <w:bCs/>
                <w:color w:val="000000"/>
                <w:lang w:eastAsia="pl-PL"/>
              </w:rPr>
              <w:t xml:space="preserve">2016 </w:t>
            </w:r>
            <w:r>
              <w:rPr>
                <w:rFonts w:ascii="Times New Roman" w:hAnsi="Times New Roman"/>
                <w:bCs/>
                <w:lang w:eastAsia="pl-PL"/>
              </w:rPr>
              <w:t>PL dla Użytkowników Domowych i Małych Firm PL; licencja nieograniczona czasowo (z oprogramowaniem Word, Excel, Outlook, PowerPoint) lub inne równoważne, charakteryzujące się następującymi parametrami:</w:t>
            </w:r>
          </w:p>
          <w:p w:rsidR="003F1C2B" w:rsidRDefault="003F1C2B" w:rsidP="003F1C2B">
            <w:pPr>
              <w:numPr>
                <w:ilvl w:val="0"/>
                <w:numId w:val="4"/>
              </w:numPr>
              <w:snapToGrid w:val="0"/>
              <w:spacing w:after="0" w:line="240" w:lineRule="atLeast"/>
              <w:jc w:val="both"/>
            </w:pPr>
            <w:r>
              <w:rPr>
                <w:rFonts w:ascii="Times New Roman" w:hAnsi="Times New Roman"/>
                <w:lang w:eastAsia="pl-PL"/>
              </w:rPr>
              <w:t>oprogramowanie musi zawierać: edytor tekstów, arkusz kalkulacyjny, program komunikacyjny zapewniający ujednolicone miejsce do zarządzania pocztą e-mail, kalendarzami, kontaktami, program do tworzenia prezentacji multimedialnych</w:t>
            </w:r>
          </w:p>
          <w:p w:rsidR="003F1C2B" w:rsidRDefault="003F1C2B" w:rsidP="003F1C2B">
            <w:pPr>
              <w:numPr>
                <w:ilvl w:val="0"/>
                <w:numId w:val="4"/>
              </w:numPr>
              <w:snapToGrid w:val="0"/>
              <w:spacing w:after="0" w:line="240" w:lineRule="atLeast"/>
              <w:jc w:val="both"/>
            </w:pPr>
            <w:r>
              <w:rPr>
                <w:rFonts w:ascii="Times New Roman" w:hAnsi="Times New Roman"/>
                <w:lang w:eastAsia="pl-PL"/>
              </w:rPr>
              <w:t>oprogramowanie będzie wykorzystywane na stacjach roboczych, których pracownicy współpracują i wymieniają informację z innymi zewnętrznymi podmiotami lub osobami, dlatego też musi zapewniać pełną kompatybilność oraz poprawną pracę z formatem plików pakietu Microsoft Office</w:t>
            </w:r>
          </w:p>
          <w:p w:rsidR="003F1C2B" w:rsidRDefault="003F1C2B" w:rsidP="003F1C2B">
            <w:pPr>
              <w:numPr>
                <w:ilvl w:val="0"/>
                <w:numId w:val="4"/>
              </w:numPr>
              <w:snapToGrid w:val="0"/>
              <w:spacing w:after="0" w:line="240" w:lineRule="atLeast"/>
            </w:pPr>
            <w:r>
              <w:rPr>
                <w:rFonts w:ascii="Times New Roman" w:hAnsi="Times New Roman"/>
                <w:lang w:eastAsia="pl-PL"/>
              </w:rPr>
              <w:t xml:space="preserve">oprogramowanie musi być w pełni kompatybilne z aplikacjami Ministerstwa Finansów, w szczególności </w:t>
            </w:r>
            <w:r>
              <w:rPr>
                <w:rFonts w:ascii="Times New Roman" w:hAnsi="Times New Roman"/>
              </w:rPr>
              <w:t>Trezor oraz oprogramowaniem ABC PRO Legislator Standard użytkowanym przez Zamawiającego</w:t>
            </w:r>
          </w:p>
          <w:p w:rsidR="003F1C2B" w:rsidRDefault="003F1C2B" w:rsidP="003F1C2B">
            <w:pPr>
              <w:numPr>
                <w:ilvl w:val="0"/>
                <w:numId w:val="4"/>
              </w:numPr>
              <w:snapToGrid w:val="0"/>
              <w:spacing w:after="0" w:line="240" w:lineRule="atLeast"/>
              <w:jc w:val="both"/>
            </w:pPr>
            <w:r>
              <w:rPr>
                <w:rFonts w:ascii="Times New Roman" w:hAnsi="Times New Roman"/>
                <w:lang w:eastAsia="pl-PL"/>
              </w:rPr>
              <w:t>dokumenty utworzone w programach pakietu MS Office (edytor tekstów, arkusz kalkulacyjny oraz program do tworzenia prezentacji) otwarty na zaoferowanym przez Wykonawcy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rsidR="003F1C2B" w:rsidRDefault="003F1C2B" w:rsidP="003F1C2B">
            <w:pPr>
              <w:numPr>
                <w:ilvl w:val="0"/>
                <w:numId w:val="4"/>
              </w:numPr>
              <w:snapToGrid w:val="0"/>
              <w:spacing w:after="0" w:line="240" w:lineRule="atLeast"/>
              <w:jc w:val="both"/>
            </w:pPr>
            <w:r>
              <w:rPr>
                <w:rFonts w:ascii="Times New Roman" w:hAnsi="Times New Roman"/>
                <w:lang w:eastAsia="pl-PL"/>
              </w:rPr>
              <w:t>prawa licencyjne nie mogą ograniczać możliwości wykorzystania oprogramowania przez pracowników zamawiającego</w:t>
            </w:r>
          </w:p>
          <w:p w:rsidR="003F1C2B" w:rsidRDefault="003F1C2B" w:rsidP="003F1C2B">
            <w:pPr>
              <w:numPr>
                <w:ilvl w:val="0"/>
                <w:numId w:val="4"/>
              </w:numPr>
              <w:snapToGrid w:val="0"/>
              <w:spacing w:after="0" w:line="240" w:lineRule="atLeast"/>
              <w:jc w:val="both"/>
            </w:pPr>
            <w:r>
              <w:rPr>
                <w:rFonts w:ascii="Times New Roman" w:eastAsia="Times New Roman" w:hAnsi="Times New Roman"/>
                <w:lang w:eastAsia="pl-PL"/>
              </w:rPr>
              <w:t>warunki licencji nie mogą ograniczać możliwości przeniesienia jej na inny komputer zamawiającego po upływie 6 miesięcy od dnia instalacji/aktywacji danego oprogramowania. Licencjonowanie umożliwiające użytkowanie przez administrację rządową</w:t>
            </w:r>
          </w:p>
          <w:p w:rsidR="003F1C2B" w:rsidRDefault="003F1C2B" w:rsidP="003F1C2B">
            <w:pPr>
              <w:numPr>
                <w:ilvl w:val="0"/>
                <w:numId w:val="4"/>
              </w:numPr>
              <w:snapToGrid w:val="0"/>
              <w:spacing w:after="0" w:line="240" w:lineRule="atLeast"/>
              <w:jc w:val="both"/>
            </w:pPr>
            <w:r>
              <w:rPr>
                <w:rFonts w:ascii="Times New Roman" w:eastAsia="Times New Roman" w:hAnsi="Times New Roman"/>
                <w:lang w:eastAsia="pl-PL"/>
              </w:rPr>
              <w:t>produkt musi być w 100% nowy, wcześniej nie rejestrowany, fabrycznie zapakowany</w:t>
            </w:r>
          </w:p>
          <w:p w:rsidR="003F1C2B" w:rsidRPr="003931F9" w:rsidRDefault="003F1C2B" w:rsidP="003F1C2B">
            <w:pPr>
              <w:pStyle w:val="Bezodstpw"/>
              <w:numPr>
                <w:ilvl w:val="0"/>
                <w:numId w:val="4"/>
              </w:numPr>
              <w:rPr>
                <w:rFonts w:ascii="Times New Roman" w:hAnsi="Times New Roman"/>
              </w:rPr>
            </w:pPr>
            <w:r>
              <w:rPr>
                <w:rStyle w:val="Uwydatnienie"/>
                <w:rFonts w:ascii="Times New Roman" w:hAnsi="Times New Roman"/>
              </w:rPr>
              <w:t>produkt musi pochodzić z legalnego źródła</w:t>
            </w:r>
          </w:p>
        </w:tc>
        <w:tc>
          <w:tcPr>
            <w:tcW w:w="4928" w:type="dxa"/>
            <w:tcBorders>
              <w:top w:val="single" w:sz="4" w:space="0" w:color="auto"/>
              <w:left w:val="single" w:sz="4" w:space="0" w:color="auto"/>
              <w:right w:val="single" w:sz="4" w:space="0" w:color="auto"/>
            </w:tcBorders>
          </w:tcPr>
          <w:p w:rsidR="003F1C2B" w:rsidRDefault="003F1C2B" w:rsidP="00B3736D">
            <w:pPr>
              <w:snapToGrid w:val="0"/>
              <w:spacing w:line="240" w:lineRule="atLeast"/>
              <w:jc w:val="both"/>
              <w:rPr>
                <w:rFonts w:ascii="Times New Roman" w:hAnsi="Times New Roman"/>
                <w:bCs/>
                <w:lang w:eastAsia="pl-PL"/>
              </w:rPr>
            </w:pPr>
          </w:p>
        </w:tc>
      </w:tr>
    </w:tbl>
    <w:p w:rsidR="003F1C2B" w:rsidRDefault="003F1C2B" w:rsidP="003F1C2B">
      <w:pPr>
        <w:spacing w:after="0" w:line="240" w:lineRule="auto"/>
        <w:rPr>
          <w:rFonts w:ascii="Times New Roman" w:hAnsi="Times New Roman"/>
        </w:rPr>
        <w:sectPr w:rsidR="003F1C2B" w:rsidSect="00A10F72">
          <w:pgSz w:w="16838" w:h="11906" w:orient="landscape"/>
          <w:pgMar w:top="1417" w:right="1134" w:bottom="1417" w:left="1417" w:header="708" w:footer="708" w:gutter="0"/>
          <w:cols w:space="708"/>
          <w:docGrid w:linePitch="360"/>
        </w:sectPr>
      </w:pPr>
      <w:bookmarkStart w:id="0" w:name="_GoBack"/>
      <w:bookmarkEnd w:id="0"/>
    </w:p>
    <w:p w:rsidR="001E3735" w:rsidRPr="003F1C2B" w:rsidRDefault="001E3735" w:rsidP="004243F8"/>
    <w:sectPr w:rsidR="001E3735" w:rsidRPr="003F1C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5A" w:rsidRDefault="000B6E70">
      <w:pPr>
        <w:spacing w:after="0" w:line="240" w:lineRule="auto"/>
      </w:pPr>
      <w:r>
        <w:separator/>
      </w:r>
    </w:p>
  </w:endnote>
  <w:endnote w:type="continuationSeparator" w:id="0">
    <w:p w:rsidR="000C725A" w:rsidRDefault="000B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595111"/>
      <w:docPartObj>
        <w:docPartGallery w:val="Page Numbers (Bottom of Page)"/>
        <w:docPartUnique/>
      </w:docPartObj>
    </w:sdtPr>
    <w:sdtEndPr/>
    <w:sdtContent>
      <w:p w:rsidR="003F1C2B" w:rsidRDefault="003F1C2B">
        <w:pPr>
          <w:pStyle w:val="Stopka"/>
          <w:jc w:val="right"/>
        </w:pPr>
        <w:r>
          <w:fldChar w:fldCharType="begin"/>
        </w:r>
        <w:r>
          <w:instrText>PAGE   \* MERGEFORMAT</w:instrText>
        </w:r>
        <w:r>
          <w:fldChar w:fldCharType="separate"/>
        </w:r>
        <w:r w:rsidR="004243F8">
          <w:rPr>
            <w:noProof/>
          </w:rPr>
          <w:t>14</w:t>
        </w:r>
        <w:r>
          <w:fldChar w:fldCharType="end"/>
        </w:r>
      </w:p>
      <w:p w:rsidR="003F1C2B" w:rsidRDefault="003F1C2B" w:rsidP="00B3736D">
        <w:pPr>
          <w:pStyle w:val="Stopka"/>
        </w:pPr>
        <w:r>
          <w:rPr>
            <w:noProof/>
            <w:lang w:eastAsia="pl-PL"/>
          </w:rPr>
          <w:drawing>
            <wp:inline distT="0" distB="0" distL="0" distR="0" wp14:anchorId="602F5BF6" wp14:editId="13E7E1EF">
              <wp:extent cx="5495925" cy="838200"/>
              <wp:effectExtent l="0" t="0" r="9525" b="0"/>
              <wp:docPr id="2" name="Obraz 2" descr="adres_RDOS_Warszaw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_RDOS_Warszaw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838200"/>
                      </a:xfrm>
                      <a:prstGeom prst="rect">
                        <a:avLst/>
                      </a:prstGeom>
                      <a:noFill/>
                      <a:ln>
                        <a:noFill/>
                      </a:ln>
                    </pic:spPr>
                  </pic:pic>
                </a:graphicData>
              </a:graphic>
            </wp:inline>
          </w:drawing>
        </w:r>
      </w:p>
    </w:sdtContent>
  </w:sdt>
  <w:p w:rsidR="003F1C2B" w:rsidRDefault="003F1C2B" w:rsidP="00934FEA">
    <w:pPr>
      <w:pStyle w:val="Stopka"/>
    </w:pPr>
    <w:r>
      <w:rPr>
        <w:noProof/>
        <w:lang w:eastAsia="pl-PL"/>
      </w:rPr>
      <w:drawing>
        <wp:inline distT="0" distB="0" distL="0" distR="0" wp14:anchorId="41D34113" wp14:editId="60745908">
          <wp:extent cx="5760085" cy="568212"/>
          <wp:effectExtent l="0" t="0" r="0" b="3810"/>
          <wp:docPr id="4" name="Obraz 4" descr="FE-POIŚ+GDOŚ+RDOŚ_Warszawa+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POIŚ+GDOŚ+RDOŚ_Warszawa+UE-FS poziom 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56821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32467"/>
      <w:docPartObj>
        <w:docPartGallery w:val="Page Numbers (Bottom of Page)"/>
        <w:docPartUnique/>
      </w:docPartObj>
    </w:sdtPr>
    <w:sdtEndPr/>
    <w:sdtContent>
      <w:p w:rsidR="00934FEA" w:rsidRDefault="00421A38">
        <w:pPr>
          <w:pStyle w:val="Stopka"/>
          <w:jc w:val="right"/>
        </w:pPr>
        <w:r>
          <w:fldChar w:fldCharType="begin"/>
        </w:r>
        <w:r>
          <w:instrText>PAGE   \* MERGEFORMAT</w:instrText>
        </w:r>
        <w:r>
          <w:fldChar w:fldCharType="separate"/>
        </w:r>
        <w:r w:rsidR="004243F8">
          <w:rPr>
            <w:noProof/>
          </w:rPr>
          <w:t>15</w:t>
        </w:r>
        <w:r>
          <w:fldChar w:fldCharType="end"/>
        </w:r>
      </w:p>
    </w:sdtContent>
  </w:sdt>
  <w:p w:rsidR="00A75BBE" w:rsidRDefault="00421A38" w:rsidP="00934FEA">
    <w:pPr>
      <w:pStyle w:val="Stopka"/>
    </w:pPr>
    <w:r>
      <w:rPr>
        <w:noProof/>
        <w:lang w:eastAsia="pl-PL"/>
      </w:rPr>
      <w:drawing>
        <wp:inline distT="0" distB="0" distL="0" distR="0" wp14:anchorId="08FC22B1" wp14:editId="4BCBA2E9">
          <wp:extent cx="5760085" cy="568212"/>
          <wp:effectExtent l="0" t="0" r="0" b="3810"/>
          <wp:docPr id="5" name="Obraz 5" descr="FE-POIŚ+GDOŚ+RDOŚ_Warszawa+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POIŚ+GDOŚ+RDOŚ_Warszawa+UE-FS poziom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68212"/>
                  </a:xfrm>
                  <a:prstGeom prst="rect">
                    <a:avLst/>
                  </a:prstGeom>
                  <a:noFill/>
                  <a:ln>
                    <a:noFill/>
                  </a:ln>
                </pic:spPr>
              </pic:pic>
            </a:graphicData>
          </a:graphic>
        </wp:inline>
      </w:drawing>
    </w:r>
    <w:r>
      <w:rPr>
        <w:noProof/>
        <w:lang w:eastAsia="pl-PL"/>
      </w:rPr>
      <w:drawing>
        <wp:inline distT="0" distB="0" distL="0" distR="0" wp14:anchorId="5E35B0D7" wp14:editId="4CCE0D09">
          <wp:extent cx="5495925" cy="838200"/>
          <wp:effectExtent l="0" t="0" r="9525" b="0"/>
          <wp:docPr id="6" name="Obraz 6" descr="adres_RDOS_Warszaw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_RDOS_Warszawa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5925"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5A" w:rsidRDefault="000B6E70">
      <w:pPr>
        <w:spacing w:after="0" w:line="240" w:lineRule="auto"/>
      </w:pPr>
      <w:r>
        <w:separator/>
      </w:r>
    </w:p>
  </w:footnote>
  <w:footnote w:type="continuationSeparator" w:id="0">
    <w:p w:rsidR="000C725A" w:rsidRDefault="000B6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2F0"/>
    <w:multiLevelType w:val="hybridMultilevel"/>
    <w:tmpl w:val="3EB865E6"/>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13FAAA3A">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B50A34"/>
    <w:multiLevelType w:val="hybridMultilevel"/>
    <w:tmpl w:val="B69ADFAC"/>
    <w:lvl w:ilvl="0" w:tplc="04150005">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13FAAA3A">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1FB1F4F"/>
    <w:multiLevelType w:val="hybridMultilevel"/>
    <w:tmpl w:val="828A7AA6"/>
    <w:lvl w:ilvl="0" w:tplc="04150005">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13FAAA3A">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2B51967"/>
    <w:multiLevelType w:val="hybridMultilevel"/>
    <w:tmpl w:val="93DCF8C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4C92FAB"/>
    <w:multiLevelType w:val="hybridMultilevel"/>
    <w:tmpl w:val="06EE3B6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79B02B8"/>
    <w:multiLevelType w:val="hybridMultilevel"/>
    <w:tmpl w:val="0192AAB6"/>
    <w:lvl w:ilvl="0" w:tplc="04150005">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13FAAA3A">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9B648CD"/>
    <w:multiLevelType w:val="hybridMultilevel"/>
    <w:tmpl w:val="7FBA746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D896234"/>
    <w:multiLevelType w:val="hybridMultilevel"/>
    <w:tmpl w:val="94F2943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E475DBC"/>
    <w:multiLevelType w:val="hybridMultilevel"/>
    <w:tmpl w:val="843421A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E9E70E7"/>
    <w:multiLevelType w:val="hybridMultilevel"/>
    <w:tmpl w:val="B3F099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EBF6375"/>
    <w:multiLevelType w:val="hybridMultilevel"/>
    <w:tmpl w:val="8C6EBC20"/>
    <w:lvl w:ilvl="0" w:tplc="04150005">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13FAAA3A">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38A3C68"/>
    <w:multiLevelType w:val="hybridMultilevel"/>
    <w:tmpl w:val="2506D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9C0C95"/>
    <w:multiLevelType w:val="hybridMultilevel"/>
    <w:tmpl w:val="DEF036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AA4C4B"/>
    <w:multiLevelType w:val="hybridMultilevel"/>
    <w:tmpl w:val="3EB865E6"/>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13FAAA3A">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92227A3"/>
    <w:multiLevelType w:val="hybridMultilevel"/>
    <w:tmpl w:val="818093E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62802187"/>
    <w:multiLevelType w:val="hybridMultilevel"/>
    <w:tmpl w:val="DC94CC5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57C074B"/>
    <w:multiLevelType w:val="hybridMultilevel"/>
    <w:tmpl w:val="07AE039C"/>
    <w:lvl w:ilvl="0" w:tplc="B0181E68">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11293C"/>
    <w:multiLevelType w:val="hybridMultilevel"/>
    <w:tmpl w:val="354E509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A5B41F0"/>
    <w:multiLevelType w:val="hybridMultilevel"/>
    <w:tmpl w:val="B5A4C2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DEC175B"/>
    <w:multiLevelType w:val="hybridMultilevel"/>
    <w:tmpl w:val="6D386B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19"/>
  </w:num>
  <w:num w:numId="6">
    <w:abstractNumId w:val="10"/>
  </w:num>
  <w:num w:numId="7">
    <w:abstractNumId w:val="5"/>
  </w:num>
  <w:num w:numId="8">
    <w:abstractNumId w:val="1"/>
  </w:num>
  <w:num w:numId="9">
    <w:abstractNumId w:val="3"/>
  </w:num>
  <w:num w:numId="10">
    <w:abstractNumId w:val="8"/>
  </w:num>
  <w:num w:numId="11">
    <w:abstractNumId w:val="14"/>
  </w:num>
  <w:num w:numId="12">
    <w:abstractNumId w:val="18"/>
  </w:num>
  <w:num w:numId="13">
    <w:abstractNumId w:val="12"/>
  </w:num>
  <w:num w:numId="14">
    <w:abstractNumId w:val="17"/>
  </w:num>
  <w:num w:numId="15">
    <w:abstractNumId w:val="11"/>
  </w:num>
  <w:num w:numId="16">
    <w:abstractNumId w:val="15"/>
  </w:num>
  <w:num w:numId="17">
    <w:abstractNumId w:val="0"/>
  </w:num>
  <w:num w:numId="18">
    <w:abstractNumId w:val="1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05"/>
    <w:rsid w:val="000B6E70"/>
    <w:rsid w:val="000C725A"/>
    <w:rsid w:val="001E3735"/>
    <w:rsid w:val="002369B4"/>
    <w:rsid w:val="003F1C2B"/>
    <w:rsid w:val="00421A38"/>
    <w:rsid w:val="004243F8"/>
    <w:rsid w:val="00694CC4"/>
    <w:rsid w:val="00834205"/>
    <w:rsid w:val="00DC4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A3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34205"/>
    <w:rPr>
      <w:sz w:val="16"/>
      <w:szCs w:val="16"/>
    </w:rPr>
  </w:style>
  <w:style w:type="paragraph" w:styleId="Tekstkomentarza">
    <w:name w:val="annotation text"/>
    <w:basedOn w:val="Normalny"/>
    <w:link w:val="TekstkomentarzaZnak"/>
    <w:uiPriority w:val="99"/>
    <w:semiHidden/>
    <w:unhideWhenUsed/>
    <w:rsid w:val="008342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4205"/>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8342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205"/>
    <w:rPr>
      <w:rFonts w:ascii="Tahoma" w:hAnsi="Tahoma" w:cs="Tahoma"/>
      <w:sz w:val="16"/>
      <w:szCs w:val="16"/>
    </w:rPr>
  </w:style>
  <w:style w:type="paragraph" w:styleId="Akapitzlist">
    <w:name w:val="List Paragraph"/>
    <w:aliases w:val="lp1,List Paragraph2,L1,Numerowanie"/>
    <w:basedOn w:val="Normalny"/>
    <w:link w:val="AkapitzlistZnak"/>
    <w:uiPriority w:val="34"/>
    <w:qFormat/>
    <w:rsid w:val="00421A38"/>
    <w:pPr>
      <w:ind w:left="720"/>
      <w:contextualSpacing/>
    </w:pPr>
  </w:style>
  <w:style w:type="paragraph" w:styleId="Stopka">
    <w:name w:val="footer"/>
    <w:basedOn w:val="Normalny"/>
    <w:link w:val="StopkaZnak"/>
    <w:uiPriority w:val="99"/>
    <w:unhideWhenUsed/>
    <w:rsid w:val="00421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A38"/>
    <w:rPr>
      <w:rFonts w:ascii="Calibri" w:eastAsia="Calibri" w:hAnsi="Calibri" w:cs="Times New Roman"/>
    </w:rPr>
  </w:style>
  <w:style w:type="paragraph" w:styleId="Bezodstpw">
    <w:name w:val="No Spacing"/>
    <w:uiPriority w:val="1"/>
    <w:qFormat/>
    <w:rsid w:val="00421A38"/>
    <w:pPr>
      <w:spacing w:after="0" w:line="240" w:lineRule="auto"/>
    </w:pPr>
    <w:rPr>
      <w:rFonts w:ascii="Calibri" w:eastAsia="Calibri" w:hAnsi="Calibri" w:cs="Times New Roman"/>
    </w:rPr>
  </w:style>
  <w:style w:type="paragraph" w:customStyle="1" w:styleId="WW-Zawartotabeli1">
    <w:name w:val="WW-Zawartość tabeli1"/>
    <w:basedOn w:val="Tekstpodstawowy"/>
    <w:rsid w:val="00421A38"/>
    <w:pPr>
      <w:suppressLineNumbers/>
      <w:suppressAutoHyphens/>
      <w:spacing w:after="140" w:line="288" w:lineRule="auto"/>
    </w:pPr>
    <w:rPr>
      <w:rFonts w:ascii="Times New Roman" w:eastAsia="Times New Roman" w:hAnsi="Times New Roman"/>
      <w:color w:val="00000A"/>
      <w:kern w:val="2"/>
      <w:sz w:val="24"/>
      <w:szCs w:val="24"/>
      <w:lang w:eastAsia="zh-CN"/>
    </w:rPr>
  </w:style>
  <w:style w:type="character" w:styleId="Uwydatnienie">
    <w:name w:val="Emphasis"/>
    <w:basedOn w:val="Domylnaczcionkaakapitu"/>
    <w:qFormat/>
    <w:rsid w:val="00421A38"/>
    <w:rPr>
      <w:i/>
      <w:iCs/>
    </w:rPr>
  </w:style>
  <w:style w:type="character" w:customStyle="1" w:styleId="AkapitzlistZnak">
    <w:name w:val="Akapit z listą Znak"/>
    <w:aliases w:val="lp1 Znak,List Paragraph2 Znak,L1 Znak,Numerowanie Znak"/>
    <w:link w:val="Akapitzlist"/>
    <w:uiPriority w:val="34"/>
    <w:rsid w:val="00421A38"/>
    <w:rPr>
      <w:rFonts w:ascii="Calibri" w:eastAsia="Calibri" w:hAnsi="Calibri" w:cs="Times New Roman"/>
    </w:rPr>
  </w:style>
  <w:style w:type="paragraph" w:styleId="Tekstpodstawowy">
    <w:name w:val="Body Text"/>
    <w:basedOn w:val="Normalny"/>
    <w:link w:val="TekstpodstawowyZnak"/>
    <w:uiPriority w:val="99"/>
    <w:semiHidden/>
    <w:unhideWhenUsed/>
    <w:rsid w:val="00421A38"/>
    <w:pPr>
      <w:spacing w:after="120"/>
    </w:pPr>
  </w:style>
  <w:style w:type="character" w:customStyle="1" w:styleId="TekstpodstawowyZnak">
    <w:name w:val="Tekst podstawowy Znak"/>
    <w:basedOn w:val="Domylnaczcionkaakapitu"/>
    <w:link w:val="Tekstpodstawowy"/>
    <w:uiPriority w:val="99"/>
    <w:semiHidden/>
    <w:rsid w:val="00421A38"/>
    <w:rPr>
      <w:rFonts w:ascii="Calibri" w:eastAsia="Calibri" w:hAnsi="Calibri" w:cs="Times New Roman"/>
    </w:rPr>
  </w:style>
  <w:style w:type="paragraph" w:styleId="Nagwek">
    <w:name w:val="header"/>
    <w:basedOn w:val="Normalny"/>
    <w:link w:val="NagwekZnak"/>
    <w:uiPriority w:val="99"/>
    <w:unhideWhenUsed/>
    <w:rsid w:val="003F1C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C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A3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34205"/>
    <w:rPr>
      <w:sz w:val="16"/>
      <w:szCs w:val="16"/>
    </w:rPr>
  </w:style>
  <w:style w:type="paragraph" w:styleId="Tekstkomentarza">
    <w:name w:val="annotation text"/>
    <w:basedOn w:val="Normalny"/>
    <w:link w:val="TekstkomentarzaZnak"/>
    <w:uiPriority w:val="99"/>
    <w:semiHidden/>
    <w:unhideWhenUsed/>
    <w:rsid w:val="008342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4205"/>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8342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205"/>
    <w:rPr>
      <w:rFonts w:ascii="Tahoma" w:hAnsi="Tahoma" w:cs="Tahoma"/>
      <w:sz w:val="16"/>
      <w:szCs w:val="16"/>
    </w:rPr>
  </w:style>
  <w:style w:type="paragraph" w:styleId="Akapitzlist">
    <w:name w:val="List Paragraph"/>
    <w:aliases w:val="lp1,List Paragraph2,L1,Numerowanie"/>
    <w:basedOn w:val="Normalny"/>
    <w:link w:val="AkapitzlistZnak"/>
    <w:uiPriority w:val="34"/>
    <w:qFormat/>
    <w:rsid w:val="00421A38"/>
    <w:pPr>
      <w:ind w:left="720"/>
      <w:contextualSpacing/>
    </w:pPr>
  </w:style>
  <w:style w:type="paragraph" w:styleId="Stopka">
    <w:name w:val="footer"/>
    <w:basedOn w:val="Normalny"/>
    <w:link w:val="StopkaZnak"/>
    <w:uiPriority w:val="99"/>
    <w:unhideWhenUsed/>
    <w:rsid w:val="00421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A38"/>
    <w:rPr>
      <w:rFonts w:ascii="Calibri" w:eastAsia="Calibri" w:hAnsi="Calibri" w:cs="Times New Roman"/>
    </w:rPr>
  </w:style>
  <w:style w:type="paragraph" w:styleId="Bezodstpw">
    <w:name w:val="No Spacing"/>
    <w:uiPriority w:val="1"/>
    <w:qFormat/>
    <w:rsid w:val="00421A38"/>
    <w:pPr>
      <w:spacing w:after="0" w:line="240" w:lineRule="auto"/>
    </w:pPr>
    <w:rPr>
      <w:rFonts w:ascii="Calibri" w:eastAsia="Calibri" w:hAnsi="Calibri" w:cs="Times New Roman"/>
    </w:rPr>
  </w:style>
  <w:style w:type="paragraph" w:customStyle="1" w:styleId="WW-Zawartotabeli1">
    <w:name w:val="WW-Zawartość tabeli1"/>
    <w:basedOn w:val="Tekstpodstawowy"/>
    <w:rsid w:val="00421A38"/>
    <w:pPr>
      <w:suppressLineNumbers/>
      <w:suppressAutoHyphens/>
      <w:spacing w:after="140" w:line="288" w:lineRule="auto"/>
    </w:pPr>
    <w:rPr>
      <w:rFonts w:ascii="Times New Roman" w:eastAsia="Times New Roman" w:hAnsi="Times New Roman"/>
      <w:color w:val="00000A"/>
      <w:kern w:val="2"/>
      <w:sz w:val="24"/>
      <w:szCs w:val="24"/>
      <w:lang w:eastAsia="zh-CN"/>
    </w:rPr>
  </w:style>
  <w:style w:type="character" w:styleId="Uwydatnienie">
    <w:name w:val="Emphasis"/>
    <w:basedOn w:val="Domylnaczcionkaakapitu"/>
    <w:qFormat/>
    <w:rsid w:val="00421A38"/>
    <w:rPr>
      <w:i/>
      <w:iCs/>
    </w:rPr>
  </w:style>
  <w:style w:type="character" w:customStyle="1" w:styleId="AkapitzlistZnak">
    <w:name w:val="Akapit z listą Znak"/>
    <w:aliases w:val="lp1 Znak,List Paragraph2 Znak,L1 Znak,Numerowanie Znak"/>
    <w:link w:val="Akapitzlist"/>
    <w:uiPriority w:val="34"/>
    <w:rsid w:val="00421A38"/>
    <w:rPr>
      <w:rFonts w:ascii="Calibri" w:eastAsia="Calibri" w:hAnsi="Calibri" w:cs="Times New Roman"/>
    </w:rPr>
  </w:style>
  <w:style w:type="paragraph" w:styleId="Tekstpodstawowy">
    <w:name w:val="Body Text"/>
    <w:basedOn w:val="Normalny"/>
    <w:link w:val="TekstpodstawowyZnak"/>
    <w:uiPriority w:val="99"/>
    <w:semiHidden/>
    <w:unhideWhenUsed/>
    <w:rsid w:val="00421A38"/>
    <w:pPr>
      <w:spacing w:after="120"/>
    </w:pPr>
  </w:style>
  <w:style w:type="character" w:customStyle="1" w:styleId="TekstpodstawowyZnak">
    <w:name w:val="Tekst podstawowy Znak"/>
    <w:basedOn w:val="Domylnaczcionkaakapitu"/>
    <w:link w:val="Tekstpodstawowy"/>
    <w:uiPriority w:val="99"/>
    <w:semiHidden/>
    <w:rsid w:val="00421A38"/>
    <w:rPr>
      <w:rFonts w:ascii="Calibri" w:eastAsia="Calibri" w:hAnsi="Calibri" w:cs="Times New Roman"/>
    </w:rPr>
  </w:style>
  <w:style w:type="paragraph" w:styleId="Nagwek">
    <w:name w:val="header"/>
    <w:basedOn w:val="Normalny"/>
    <w:link w:val="NagwekZnak"/>
    <w:uiPriority w:val="99"/>
    <w:unhideWhenUsed/>
    <w:rsid w:val="003F1C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C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2123</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barbara.szydlo</dc:creator>
  <cp:lastModifiedBy>barbara.szydlo</cp:lastModifiedBy>
  <cp:revision>7</cp:revision>
  <dcterms:created xsi:type="dcterms:W3CDTF">2017-11-03T14:16:00Z</dcterms:created>
  <dcterms:modified xsi:type="dcterms:W3CDTF">2017-11-09T09:43:00Z</dcterms:modified>
</cp:coreProperties>
</file>