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E" w:rsidRPr="0024134E" w:rsidRDefault="0024134E" w:rsidP="002413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4134E">
        <w:rPr>
          <w:rFonts w:ascii="Times New Roman" w:eastAsia="Times New Roman" w:hAnsi="Times New Roman" w:cs="Times New Roman"/>
          <w:b/>
          <w:lang w:eastAsia="ar-SA"/>
        </w:rPr>
        <w:t>Załącznik nr 5 do SIWZ</w:t>
      </w:r>
    </w:p>
    <w:p w:rsidR="0024134E" w:rsidRPr="0024134E" w:rsidRDefault="0024134E" w:rsidP="00241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4134E" w:rsidRPr="0024134E" w:rsidRDefault="0024134E" w:rsidP="0024134E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4134E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</w:t>
      </w:r>
    </w:p>
    <w:p w:rsidR="0024134E" w:rsidRPr="0024134E" w:rsidRDefault="0024134E" w:rsidP="0024134E">
      <w:pPr>
        <w:tabs>
          <w:tab w:val="left" w:pos="111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134E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 /pieczęć adresowa Wykonawcy/                                               </w:t>
      </w: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WYKONANYCH GŁÓWNYCH USŁUG</w:t>
      </w:r>
    </w:p>
    <w:p w:rsidR="0024134E" w:rsidRPr="0024134E" w:rsidRDefault="0024134E" w:rsidP="002413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24134E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Ś</w:t>
      </w: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WIADCZAM(Y), </w:t>
      </w:r>
      <w:r w:rsidRPr="0024134E">
        <w:rPr>
          <w:rFonts w:ascii="Times New Roman" w:eastAsia="TimesNewRoman" w:hAnsi="Times New Roman" w:cs="Times New Roman"/>
          <w:b/>
          <w:sz w:val="20"/>
          <w:szCs w:val="20"/>
          <w:lang w:eastAsia="ar-SA"/>
        </w:rPr>
        <w:t>Ż</w:t>
      </w: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</w:t>
      </w:r>
    </w:p>
    <w:p w:rsidR="0024134E" w:rsidRPr="0024134E" w:rsidRDefault="0024134E" w:rsidP="002413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4134E" w:rsidRPr="0024134E" w:rsidRDefault="0024134E" w:rsidP="002413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stosownie do treści </w:t>
      </w:r>
      <w:r w:rsidRPr="0024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13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pkt 4.3.3.1 SIWZ wykonaliśmy:</w:t>
      </w:r>
    </w:p>
    <w:p w:rsidR="0024134E" w:rsidRPr="0024134E" w:rsidRDefault="0024134E" w:rsidP="002413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24134E" w:rsidRPr="0024134E" w:rsidTr="00E661DA">
        <w:tc>
          <w:tcPr>
            <w:tcW w:w="709" w:type="dxa"/>
            <w:vMerge w:val="restart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zamówie</w:t>
            </w:r>
            <w:bookmarkStart w:id="0" w:name="_GoBack"/>
            <w:bookmarkEnd w:id="0"/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przedmiotu zamówienia</w:t>
            </w:r>
          </w:p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(potwierdzaj</w:t>
            </w:r>
            <w:r w:rsidRPr="0024134E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ą</w:t>
            </w:r>
            <w:r w:rsidRPr="002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cy spełnianie</w:t>
            </w:r>
          </w:p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warunku udziału w post</w:t>
            </w:r>
            <w:r w:rsidRPr="0024134E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ę</w:t>
            </w:r>
            <w:r w:rsidRPr="002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</w:t>
            </w:r>
            <w:r w:rsidRPr="0024134E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ar-SA"/>
              </w:rPr>
              <w:t>ść</w:t>
            </w:r>
          </w:p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 wykonywania</w:t>
            </w:r>
          </w:p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Zamówienia</w:t>
            </w:r>
          </w:p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134E" w:rsidRPr="0024134E" w:rsidRDefault="0024134E" w:rsidP="002413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Odbiorca zamówienia (nazwa, adres)</w:t>
            </w:r>
          </w:p>
        </w:tc>
      </w:tr>
      <w:tr w:rsidR="0024134E" w:rsidRPr="0024134E" w:rsidTr="00E661DA">
        <w:tc>
          <w:tcPr>
            <w:tcW w:w="709" w:type="dxa"/>
            <w:vMerge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134E" w:rsidRPr="0024134E" w:rsidTr="00E661DA">
        <w:tc>
          <w:tcPr>
            <w:tcW w:w="709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134E" w:rsidRPr="0024134E" w:rsidTr="00E661DA">
        <w:tc>
          <w:tcPr>
            <w:tcW w:w="709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4134E" w:rsidRPr="0024134E" w:rsidRDefault="0024134E" w:rsidP="0024134E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134E" w:rsidRPr="0024134E" w:rsidRDefault="0024134E" w:rsidP="002413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4134E">
        <w:rPr>
          <w:rFonts w:ascii="Times New Roman" w:eastAsia="Times New Roman" w:hAnsi="Times New Roman" w:cs="Times New Roman"/>
          <w:lang w:eastAsia="ar-SA"/>
        </w:rPr>
        <w:t>Zgodnie z pkt 5.2.2.1 SIWZ, przedkładam dowody potwierdzaj</w:t>
      </w:r>
      <w:r w:rsidRPr="0024134E">
        <w:rPr>
          <w:rFonts w:ascii="Times New Roman" w:eastAsia="TimesNewRoman" w:hAnsi="Times New Roman" w:cs="Times New Roman"/>
          <w:lang w:eastAsia="ar-SA"/>
        </w:rPr>
        <w:t>ą</w:t>
      </w:r>
      <w:r w:rsidRPr="0024134E">
        <w:rPr>
          <w:rFonts w:ascii="Times New Roman" w:eastAsia="Times New Roman" w:hAnsi="Times New Roman" w:cs="Times New Roman"/>
          <w:lang w:eastAsia="ar-SA"/>
        </w:rPr>
        <w:t xml:space="preserve">ce odpowiednio, </w:t>
      </w:r>
      <w:r w:rsidRPr="0024134E">
        <w:rPr>
          <w:rFonts w:ascii="Times New Roman" w:eastAsia="TimesNewRoman" w:hAnsi="Times New Roman" w:cs="Times New Roman"/>
          <w:lang w:eastAsia="ar-SA"/>
        </w:rPr>
        <w:t>ż</w:t>
      </w:r>
      <w:r w:rsidRPr="0024134E">
        <w:rPr>
          <w:rFonts w:ascii="Times New Roman" w:eastAsia="Times New Roman" w:hAnsi="Times New Roman" w:cs="Times New Roman"/>
          <w:lang w:eastAsia="ar-SA"/>
        </w:rPr>
        <w:t>e zamówienia wskazane w niniejszym wykazie zostały wykonane nale</w:t>
      </w:r>
      <w:r w:rsidRPr="0024134E">
        <w:rPr>
          <w:rFonts w:ascii="Times New Roman" w:eastAsia="TimesNewRoman" w:hAnsi="Times New Roman" w:cs="Times New Roman"/>
          <w:lang w:eastAsia="ar-SA"/>
        </w:rPr>
        <w:t>ż</w:t>
      </w:r>
      <w:r w:rsidRPr="0024134E">
        <w:rPr>
          <w:rFonts w:ascii="Times New Roman" w:eastAsia="Times New Roman" w:hAnsi="Times New Roman" w:cs="Times New Roman"/>
          <w:lang w:eastAsia="ar-SA"/>
        </w:rPr>
        <w:t>ycie.</w:t>
      </w:r>
    </w:p>
    <w:p w:rsidR="0024134E" w:rsidRPr="0024134E" w:rsidRDefault="0024134E" w:rsidP="00241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34E" w:rsidRPr="0024134E" w:rsidRDefault="0024134E" w:rsidP="00241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4E" w:rsidRPr="0024134E" w:rsidRDefault="0024134E" w:rsidP="0024134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24134E">
        <w:rPr>
          <w:rFonts w:ascii="Times New Roman" w:eastAsia="Times New Roman" w:hAnsi="Times New Roman" w:cs="Times New Roman"/>
          <w:szCs w:val="24"/>
          <w:lang w:eastAsia="ar-SA"/>
        </w:rPr>
        <w:t xml:space="preserve">Miejsce i data ........................................       </w:t>
      </w:r>
      <w:r w:rsidRPr="0024134E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24134E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Podpis ...................................................................................</w:t>
      </w:r>
    </w:p>
    <w:p w:rsidR="00CF4C88" w:rsidRDefault="0024134E" w:rsidP="0024134E">
      <w:pPr>
        <w:suppressAutoHyphens/>
        <w:spacing w:after="0" w:line="240" w:lineRule="auto"/>
        <w:jc w:val="center"/>
      </w:pPr>
      <w:r w:rsidRPr="0024134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24134E">
        <w:rPr>
          <w:rFonts w:ascii="Times New Roman" w:eastAsia="Times New Roman" w:hAnsi="Times New Roman" w:cs="Times New Roman"/>
          <w:i/>
          <w:sz w:val="14"/>
          <w:szCs w:val="20"/>
          <w:lang w:eastAsia="ar-SA"/>
        </w:rPr>
        <w:t>/osoba lub osoby uprawnione do reprezentowania Wykonawcy/</w:t>
      </w:r>
      <w:r w:rsidRPr="0024134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¹</w:t>
      </w:r>
      <w:r w:rsidRPr="0024134E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ar-SA"/>
        </w:rPr>
        <w:footnoteReference w:id="1"/>
      </w:r>
    </w:p>
    <w:sectPr w:rsidR="00CF4C88" w:rsidSect="0024134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4E" w:rsidRDefault="0024134E" w:rsidP="0024134E">
      <w:pPr>
        <w:spacing w:after="0" w:line="240" w:lineRule="auto"/>
      </w:pPr>
      <w:r>
        <w:separator/>
      </w:r>
    </w:p>
  </w:endnote>
  <w:endnote w:type="continuationSeparator" w:id="0">
    <w:p w:rsidR="0024134E" w:rsidRDefault="0024134E" w:rsidP="0024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Content>
      <w:p w:rsidR="0024134E" w:rsidRDefault="0024134E" w:rsidP="00565A1D">
        <w:pPr>
          <w:pStyle w:val="Stopka"/>
        </w:pPr>
        <w:r>
          <w:rPr>
            <w:noProof/>
          </w:rPr>
          <w:drawing>
            <wp:inline distT="0" distB="0" distL="0" distR="0" wp14:anchorId="499AABDE" wp14:editId="4DC0510B">
              <wp:extent cx="5305425" cy="839019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1804" cy="838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4134E" w:rsidRDefault="0024134E" w:rsidP="002D54E6">
        <w:pPr>
          <w:pStyle w:val="Stopka"/>
        </w:pPr>
        <w:r>
          <w:rPr>
            <w:noProof/>
          </w:rPr>
          <w:drawing>
            <wp:inline distT="0" distB="0" distL="0" distR="0" wp14:anchorId="65F1F453" wp14:editId="0E37127C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4134E" w:rsidRDefault="0024134E" w:rsidP="002D54E6">
        <w:pPr>
          <w:pStyle w:val="Stopka"/>
          <w:ind w:left="425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4E" w:rsidRDefault="0024134E" w:rsidP="0024134E">
      <w:pPr>
        <w:spacing w:after="0" w:line="240" w:lineRule="auto"/>
      </w:pPr>
      <w:r>
        <w:separator/>
      </w:r>
    </w:p>
  </w:footnote>
  <w:footnote w:type="continuationSeparator" w:id="0">
    <w:p w:rsidR="0024134E" w:rsidRDefault="0024134E" w:rsidP="0024134E">
      <w:pPr>
        <w:spacing w:after="0" w:line="240" w:lineRule="auto"/>
      </w:pPr>
      <w:r>
        <w:continuationSeparator/>
      </w:r>
    </w:p>
  </w:footnote>
  <w:footnote w:id="1">
    <w:p w:rsidR="0024134E" w:rsidRPr="0024134E" w:rsidRDefault="0024134E" w:rsidP="0024134E">
      <w:pPr>
        <w:autoSpaceDE w:val="0"/>
        <w:autoSpaceDN w:val="0"/>
        <w:adjustRightInd w:val="0"/>
        <w:spacing w:after="0"/>
        <w:rPr>
          <w:sz w:val="16"/>
          <w:szCs w:val="16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24134E">
        <w:rPr>
          <w:sz w:val="16"/>
          <w:szCs w:val="16"/>
          <w:lang w:eastAsia="pl-PL"/>
        </w:rPr>
        <w:t>Podpis(y) i piecz</w:t>
      </w:r>
      <w:r w:rsidRPr="0024134E">
        <w:rPr>
          <w:rFonts w:ascii="TimesNewRoman" w:eastAsia="TimesNewRoman" w:cs="TimesNewRoman" w:hint="eastAsia"/>
          <w:sz w:val="16"/>
          <w:szCs w:val="16"/>
          <w:lang w:eastAsia="pl-PL"/>
        </w:rPr>
        <w:t>ą</w:t>
      </w:r>
      <w:r w:rsidRPr="0024134E">
        <w:rPr>
          <w:sz w:val="16"/>
          <w:szCs w:val="16"/>
          <w:lang w:eastAsia="pl-PL"/>
        </w:rPr>
        <w:t>tka(i) imienna(e) osoby(osób) uprawnionej(</w:t>
      </w:r>
      <w:proofErr w:type="spellStart"/>
      <w:r w:rsidRPr="0024134E">
        <w:rPr>
          <w:sz w:val="16"/>
          <w:szCs w:val="16"/>
          <w:lang w:eastAsia="pl-PL"/>
        </w:rPr>
        <w:t>ych</w:t>
      </w:r>
      <w:proofErr w:type="spellEnd"/>
      <w:r w:rsidRPr="0024134E">
        <w:rPr>
          <w:sz w:val="16"/>
          <w:szCs w:val="16"/>
          <w:lang w:eastAsia="pl-PL"/>
        </w:rPr>
        <w:t>) do reprezentowania Wykonawcy zgodnie z:</w:t>
      </w:r>
    </w:p>
    <w:p w:rsidR="0024134E" w:rsidRPr="0024134E" w:rsidRDefault="0024134E" w:rsidP="0024134E">
      <w:pPr>
        <w:autoSpaceDE w:val="0"/>
        <w:autoSpaceDN w:val="0"/>
        <w:adjustRightInd w:val="0"/>
        <w:spacing w:after="0"/>
        <w:rPr>
          <w:sz w:val="16"/>
          <w:szCs w:val="16"/>
          <w:lang w:eastAsia="pl-PL"/>
        </w:rPr>
      </w:pPr>
      <w:r w:rsidRPr="0024134E">
        <w:rPr>
          <w:sz w:val="16"/>
          <w:szCs w:val="16"/>
          <w:lang w:eastAsia="pl-PL"/>
        </w:rPr>
        <w:t>a) zapisami w dokumencie stwierdzaj</w:t>
      </w:r>
      <w:r w:rsidRPr="0024134E">
        <w:rPr>
          <w:rFonts w:ascii="TimesNewRoman" w:eastAsia="TimesNewRoman" w:cs="TimesNewRoman" w:hint="eastAsia"/>
          <w:sz w:val="16"/>
          <w:szCs w:val="16"/>
          <w:lang w:eastAsia="pl-PL"/>
        </w:rPr>
        <w:t>ą</w:t>
      </w:r>
      <w:r w:rsidRPr="0024134E">
        <w:rPr>
          <w:sz w:val="16"/>
          <w:szCs w:val="16"/>
          <w:lang w:eastAsia="pl-PL"/>
        </w:rPr>
        <w:t>cym status prawny Wykonawcy(ów) (odpis z wła</w:t>
      </w:r>
      <w:r w:rsidRPr="0024134E">
        <w:rPr>
          <w:rFonts w:ascii="TimesNewRoman" w:eastAsia="TimesNewRoman" w:cs="TimesNewRoman" w:hint="eastAsia"/>
          <w:sz w:val="16"/>
          <w:szCs w:val="16"/>
          <w:lang w:eastAsia="pl-PL"/>
        </w:rPr>
        <w:t>ś</w:t>
      </w:r>
      <w:r w:rsidRPr="0024134E">
        <w:rPr>
          <w:sz w:val="16"/>
          <w:szCs w:val="16"/>
          <w:lang w:eastAsia="pl-PL"/>
        </w:rPr>
        <w:t>ciwego rejestru)</w:t>
      </w:r>
    </w:p>
    <w:p w:rsidR="0024134E" w:rsidRPr="0024134E" w:rsidRDefault="0024134E" w:rsidP="0024134E">
      <w:pPr>
        <w:numPr>
          <w:ilvl w:val="12"/>
          <w:numId w:val="0"/>
        </w:numPr>
        <w:spacing w:after="0" w:line="360" w:lineRule="auto"/>
        <w:rPr>
          <w:sz w:val="16"/>
          <w:szCs w:val="16"/>
          <w:lang w:eastAsia="pl-PL"/>
        </w:rPr>
      </w:pPr>
      <w:r w:rsidRPr="0024134E">
        <w:rPr>
          <w:sz w:val="16"/>
          <w:szCs w:val="16"/>
          <w:lang w:eastAsia="pl-PL"/>
        </w:rPr>
        <w:t>b) pełnomocnictwem wchodz</w:t>
      </w:r>
      <w:r w:rsidRPr="0024134E">
        <w:rPr>
          <w:rFonts w:ascii="TimesNewRoman" w:eastAsia="TimesNewRoman" w:cs="TimesNewRoman" w:hint="eastAsia"/>
          <w:sz w:val="16"/>
          <w:szCs w:val="16"/>
          <w:lang w:eastAsia="pl-PL"/>
        </w:rPr>
        <w:t>ą</w:t>
      </w:r>
      <w:r w:rsidRPr="0024134E">
        <w:rPr>
          <w:sz w:val="16"/>
          <w:szCs w:val="16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4E" w:rsidRPr="00695715" w:rsidRDefault="0024134E" w:rsidP="00AF320F">
    <w:pPr>
      <w:pStyle w:val="Nagwek1"/>
      <w:spacing w:before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10</w:t>
    </w:r>
    <w:r w:rsidRPr="005C09D0">
      <w:rPr>
        <w:b w:val="0"/>
        <w:i/>
        <w:sz w:val="16"/>
        <w:szCs w:val="20"/>
      </w:rPr>
      <w:t>.2017</w:t>
    </w:r>
  </w:p>
  <w:p w:rsidR="0024134E" w:rsidRDefault="0024134E" w:rsidP="00950F68">
    <w:pPr>
      <w:pStyle w:val="Nagwek1"/>
      <w:spacing w:before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>kspertyz</w:t>
    </w:r>
    <w:r>
      <w:rPr>
        <w:b w:val="0"/>
        <w:i/>
        <w:sz w:val="16"/>
        <w:szCs w:val="16"/>
      </w:rPr>
      <w:t>y</w:t>
    </w:r>
    <w:r w:rsidRPr="00950F68">
      <w:rPr>
        <w:b w:val="0"/>
        <w:i/>
        <w:sz w:val="16"/>
        <w:szCs w:val="16"/>
      </w:rPr>
      <w:t xml:space="preserve"> przyrodnicz</w:t>
    </w: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- PLB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FB9EA41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E"/>
    <w:rsid w:val="0024134E"/>
    <w:rsid w:val="00C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34E"/>
  </w:style>
  <w:style w:type="character" w:customStyle="1" w:styleId="Nagwek1Znak">
    <w:name w:val="Nagłówek 1 Znak"/>
    <w:basedOn w:val="Domylnaczcionkaakapitu"/>
    <w:link w:val="Nagwek1"/>
    <w:uiPriority w:val="9"/>
    <w:rsid w:val="0024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2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3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34E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24134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4134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4134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4134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34E"/>
  </w:style>
  <w:style w:type="character" w:customStyle="1" w:styleId="Nagwek1Znak">
    <w:name w:val="Nagłówek 1 Znak"/>
    <w:basedOn w:val="Domylnaczcionkaakapitu"/>
    <w:link w:val="Nagwek1"/>
    <w:uiPriority w:val="9"/>
    <w:rsid w:val="0024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2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3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34E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24134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4134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4134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4134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1</cp:revision>
  <dcterms:created xsi:type="dcterms:W3CDTF">2017-12-07T08:17:00Z</dcterms:created>
  <dcterms:modified xsi:type="dcterms:W3CDTF">2017-12-07T08:23:00Z</dcterms:modified>
</cp:coreProperties>
</file>