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8F" w:rsidRPr="002729E8" w:rsidRDefault="00DF6D8F" w:rsidP="00DF6D8F">
      <w:pPr>
        <w:tabs>
          <w:tab w:val="left" w:pos="5529"/>
        </w:tabs>
        <w:spacing w:after="0"/>
        <w:ind w:left="5670"/>
        <w:jc w:val="center"/>
        <w:rPr>
          <w:rFonts w:ascii="Times New Roman" w:hAnsi="Times New Roman"/>
          <w:sz w:val="24"/>
          <w:szCs w:val="24"/>
        </w:rPr>
      </w:pPr>
      <w:r w:rsidRPr="002729E8">
        <w:rPr>
          <w:rFonts w:ascii="Times New Roman" w:hAnsi="Times New Roman"/>
          <w:sz w:val="24"/>
          <w:szCs w:val="24"/>
        </w:rPr>
        <w:t>Warszawa, dnia</w:t>
      </w:r>
      <w:r w:rsidR="007A75B7">
        <w:rPr>
          <w:rFonts w:ascii="Times New Roman" w:hAnsi="Times New Roman"/>
          <w:sz w:val="24"/>
          <w:szCs w:val="24"/>
        </w:rPr>
        <w:t xml:space="preserve"> </w:t>
      </w:r>
      <w:r w:rsidR="00234363">
        <w:rPr>
          <w:rFonts w:ascii="Times New Roman" w:hAnsi="Times New Roman"/>
          <w:sz w:val="24"/>
          <w:szCs w:val="24"/>
        </w:rPr>
        <w:t>26</w:t>
      </w:r>
      <w:r>
        <w:rPr>
          <w:rFonts w:ascii="Times New Roman" w:hAnsi="Times New Roman"/>
          <w:sz w:val="24"/>
          <w:szCs w:val="24"/>
        </w:rPr>
        <w:t>.09.2016</w:t>
      </w:r>
    </w:p>
    <w:p w:rsidR="00DF6D8F" w:rsidRPr="00A504A3" w:rsidRDefault="00A504A3" w:rsidP="00A504A3">
      <w:pPr>
        <w:pStyle w:val="Default"/>
        <w:rPr>
          <w:bCs/>
        </w:rPr>
      </w:pPr>
      <w:r w:rsidRPr="00A504A3">
        <w:rPr>
          <w:bCs/>
        </w:rPr>
        <w:t>WOF-I.261.     .MN.3</w:t>
      </w:r>
    </w:p>
    <w:p w:rsidR="00DF6D8F" w:rsidRPr="002729E8" w:rsidRDefault="00DF6D8F" w:rsidP="00637732">
      <w:pPr>
        <w:pStyle w:val="Default"/>
        <w:rPr>
          <w:b/>
          <w:bCs/>
        </w:rPr>
      </w:pPr>
    </w:p>
    <w:p w:rsidR="00DF6D8F" w:rsidRPr="002729E8" w:rsidRDefault="00DF6D8F" w:rsidP="00DF6D8F">
      <w:pPr>
        <w:pStyle w:val="Default"/>
        <w:jc w:val="center"/>
        <w:rPr>
          <w:b/>
          <w:bCs/>
        </w:rPr>
      </w:pPr>
    </w:p>
    <w:p w:rsidR="00DF6D8F" w:rsidRPr="00D41870" w:rsidRDefault="00DF6D8F" w:rsidP="00DF6D8F">
      <w:pPr>
        <w:pStyle w:val="Default"/>
        <w:jc w:val="center"/>
        <w:rPr>
          <w:b/>
          <w:bCs/>
        </w:rPr>
      </w:pPr>
      <w:r w:rsidRPr="00D41870">
        <w:rPr>
          <w:b/>
          <w:bCs/>
        </w:rPr>
        <w:t>ZAPYTANIE OFERTOWE</w:t>
      </w:r>
    </w:p>
    <w:p w:rsidR="00DF6D8F" w:rsidRPr="00D41870" w:rsidRDefault="00DF6D8F" w:rsidP="00DF6D8F">
      <w:pPr>
        <w:pStyle w:val="HTML-wstpniesformatowany"/>
        <w:jc w:val="center"/>
        <w:rPr>
          <w:rFonts w:ascii="Times New Roman" w:hAnsi="Times New Roman" w:cs="Times New Roman"/>
          <w:b/>
          <w:sz w:val="24"/>
          <w:szCs w:val="24"/>
        </w:rPr>
      </w:pPr>
      <w:r w:rsidRPr="00D41870">
        <w:rPr>
          <w:rFonts w:ascii="Times New Roman" w:hAnsi="Times New Roman" w:cs="Times New Roman"/>
          <w:b/>
          <w:sz w:val="24"/>
          <w:szCs w:val="24"/>
        </w:rPr>
        <w:t xml:space="preserve">na </w:t>
      </w:r>
      <w:r>
        <w:rPr>
          <w:rFonts w:ascii="Times New Roman" w:hAnsi="Times New Roman" w:cs="Times New Roman"/>
          <w:b/>
          <w:sz w:val="24"/>
          <w:szCs w:val="24"/>
        </w:rPr>
        <w:t xml:space="preserve">sukcesywny zakup paliw w systemie bezgotówkowym </w:t>
      </w:r>
    </w:p>
    <w:p w:rsidR="00DF6D8F" w:rsidRPr="00D41870" w:rsidRDefault="00DF6D8F" w:rsidP="00DF6D8F">
      <w:pPr>
        <w:pStyle w:val="HTML-wstpniesformatowany"/>
        <w:rPr>
          <w:rFonts w:ascii="Times New Roman" w:hAnsi="Times New Roman" w:cs="Times New Roman"/>
          <w:b/>
          <w:sz w:val="24"/>
          <w:szCs w:val="24"/>
        </w:rPr>
      </w:pPr>
    </w:p>
    <w:p w:rsidR="00DF6D8F" w:rsidRPr="00D41870" w:rsidRDefault="00DF6D8F" w:rsidP="00DF6D8F">
      <w:pPr>
        <w:pStyle w:val="HTML-wstpniesformatowany"/>
        <w:numPr>
          <w:ilvl w:val="0"/>
          <w:numId w:val="3"/>
        </w:numPr>
        <w:ind w:left="426" w:hanging="426"/>
        <w:rPr>
          <w:rFonts w:ascii="Times New Roman" w:hAnsi="Times New Roman" w:cs="Times New Roman"/>
          <w:b/>
          <w:sz w:val="24"/>
          <w:szCs w:val="24"/>
        </w:rPr>
      </w:pPr>
      <w:r w:rsidRPr="00D41870">
        <w:rPr>
          <w:rFonts w:ascii="Times New Roman" w:hAnsi="Times New Roman" w:cs="Times New Roman"/>
          <w:b/>
          <w:sz w:val="24"/>
          <w:szCs w:val="24"/>
        </w:rPr>
        <w:t>Informacje ogólne:</w:t>
      </w:r>
    </w:p>
    <w:p w:rsidR="00DF6D8F" w:rsidRDefault="00DF6D8F" w:rsidP="00DF6D8F">
      <w:pPr>
        <w:pStyle w:val="HTML-wstpniesformatowany"/>
        <w:jc w:val="both"/>
        <w:rPr>
          <w:rFonts w:ascii="Times New Roman" w:hAnsi="Times New Roman" w:cs="Times New Roman"/>
          <w:sz w:val="24"/>
          <w:szCs w:val="24"/>
        </w:rPr>
      </w:pPr>
      <w:r w:rsidRPr="00D41870">
        <w:rPr>
          <w:rFonts w:ascii="Times New Roman" w:hAnsi="Times New Roman" w:cs="Times New Roman"/>
          <w:sz w:val="24"/>
          <w:szCs w:val="24"/>
        </w:rPr>
        <w:t xml:space="preserve">Niniejsze zapytanie ze względu na jego wartość nie podlega ustawie z dnia 29 stycznia </w:t>
      </w:r>
    </w:p>
    <w:p w:rsidR="00DF6D8F" w:rsidRPr="00D41870" w:rsidRDefault="00DF6D8F" w:rsidP="00DF6D8F">
      <w:pPr>
        <w:pStyle w:val="HTML-wstpniesformatowany"/>
        <w:jc w:val="both"/>
        <w:rPr>
          <w:rFonts w:ascii="Times New Roman" w:hAnsi="Times New Roman" w:cs="Times New Roman"/>
          <w:b/>
          <w:sz w:val="24"/>
          <w:szCs w:val="24"/>
        </w:rPr>
      </w:pPr>
      <w:r w:rsidRPr="00D41870">
        <w:rPr>
          <w:rFonts w:ascii="Times New Roman" w:hAnsi="Times New Roman" w:cs="Times New Roman"/>
          <w:sz w:val="24"/>
          <w:szCs w:val="24"/>
        </w:rPr>
        <w:t>2004 r. Prawo Zamówień Publicznych (Dz. U. z 2013 r., poz. 907</w:t>
      </w:r>
      <w:r>
        <w:rPr>
          <w:rFonts w:ascii="Times New Roman" w:hAnsi="Times New Roman" w:cs="Times New Roman"/>
          <w:sz w:val="24"/>
          <w:szCs w:val="24"/>
        </w:rPr>
        <w:t xml:space="preserve"> </w:t>
      </w:r>
      <w:r w:rsidRPr="00D41870">
        <w:rPr>
          <w:rFonts w:ascii="Times New Roman" w:hAnsi="Times New Roman" w:cs="Times New Roman"/>
          <w:sz w:val="24"/>
          <w:szCs w:val="24"/>
        </w:rPr>
        <w:t xml:space="preserve">z </w:t>
      </w:r>
      <w:proofErr w:type="spellStart"/>
      <w:r w:rsidRPr="00D41870">
        <w:rPr>
          <w:rFonts w:ascii="Times New Roman" w:hAnsi="Times New Roman" w:cs="Times New Roman"/>
          <w:sz w:val="24"/>
          <w:szCs w:val="24"/>
        </w:rPr>
        <w:t>późn</w:t>
      </w:r>
      <w:proofErr w:type="spellEnd"/>
      <w:r w:rsidRPr="00D41870">
        <w:rPr>
          <w:rFonts w:ascii="Times New Roman" w:hAnsi="Times New Roman" w:cs="Times New Roman"/>
          <w:sz w:val="24"/>
          <w:szCs w:val="24"/>
        </w:rPr>
        <w:t>. zm.).</w:t>
      </w:r>
    </w:p>
    <w:p w:rsidR="00DF6D8F" w:rsidRPr="00D41870" w:rsidRDefault="00DF6D8F" w:rsidP="00DF6D8F">
      <w:pPr>
        <w:pStyle w:val="HTML-wstpniesformatowany"/>
        <w:ind w:left="720"/>
        <w:jc w:val="both"/>
        <w:rPr>
          <w:rFonts w:ascii="Times New Roman" w:hAnsi="Times New Roman" w:cs="Times New Roman"/>
          <w:b/>
          <w:sz w:val="24"/>
          <w:szCs w:val="24"/>
        </w:rPr>
      </w:pPr>
    </w:p>
    <w:p w:rsidR="00DF6D8F" w:rsidRPr="00D41870" w:rsidRDefault="00DF6D8F" w:rsidP="00DF6D8F">
      <w:pPr>
        <w:pStyle w:val="HTML-wstpniesformatowany"/>
        <w:numPr>
          <w:ilvl w:val="0"/>
          <w:numId w:val="3"/>
        </w:numPr>
        <w:ind w:left="426" w:hanging="426"/>
        <w:rPr>
          <w:rFonts w:ascii="Times New Roman" w:hAnsi="Times New Roman" w:cs="Times New Roman"/>
          <w:b/>
          <w:sz w:val="24"/>
          <w:szCs w:val="24"/>
        </w:rPr>
      </w:pPr>
      <w:r w:rsidRPr="00D41870">
        <w:rPr>
          <w:rFonts w:ascii="Times New Roman" w:hAnsi="Times New Roman" w:cs="Times New Roman"/>
          <w:b/>
          <w:sz w:val="24"/>
          <w:szCs w:val="24"/>
        </w:rPr>
        <w:t>Nazwa i adres Zamawiającego:</w:t>
      </w:r>
    </w:p>
    <w:p w:rsidR="00DF6D8F" w:rsidRPr="00D41870" w:rsidRDefault="00DF6D8F" w:rsidP="00DF6D8F">
      <w:pPr>
        <w:pStyle w:val="HTML-wstpniesformatowany"/>
        <w:rPr>
          <w:rFonts w:ascii="Times New Roman" w:hAnsi="Times New Roman" w:cs="Times New Roman"/>
          <w:sz w:val="24"/>
          <w:szCs w:val="24"/>
        </w:rPr>
      </w:pPr>
      <w:r w:rsidRPr="00D41870">
        <w:rPr>
          <w:rFonts w:ascii="Times New Roman" w:hAnsi="Times New Roman" w:cs="Times New Roman"/>
          <w:sz w:val="24"/>
          <w:szCs w:val="24"/>
        </w:rPr>
        <w:t xml:space="preserve">Regionalna Dyrekcja Ochrony Środowiska w Warszawie </w:t>
      </w:r>
    </w:p>
    <w:p w:rsidR="00DF6D8F" w:rsidRPr="00D41870" w:rsidRDefault="00DF6D8F" w:rsidP="00DF6D8F">
      <w:pPr>
        <w:pStyle w:val="HTML-wstpniesformatowany"/>
        <w:rPr>
          <w:rFonts w:ascii="Times New Roman" w:hAnsi="Times New Roman" w:cs="Times New Roman"/>
          <w:sz w:val="24"/>
          <w:szCs w:val="24"/>
        </w:rPr>
      </w:pPr>
      <w:r w:rsidRPr="00D41870">
        <w:rPr>
          <w:rFonts w:ascii="Times New Roman" w:hAnsi="Times New Roman" w:cs="Times New Roman"/>
          <w:sz w:val="24"/>
          <w:szCs w:val="24"/>
        </w:rPr>
        <w:t>ul. Henryka Sienkiewicza 3, 00-015 Warszawa</w:t>
      </w:r>
    </w:p>
    <w:p w:rsidR="00DF6D8F" w:rsidRPr="00D41870" w:rsidRDefault="00DF6D8F" w:rsidP="00DF6D8F">
      <w:pPr>
        <w:pStyle w:val="HTML-wstpniesformatowany"/>
        <w:rPr>
          <w:rFonts w:ascii="Times New Roman" w:hAnsi="Times New Roman" w:cs="Times New Roman"/>
          <w:sz w:val="24"/>
          <w:szCs w:val="24"/>
        </w:rPr>
      </w:pPr>
      <w:r w:rsidRPr="00D41870">
        <w:rPr>
          <w:rFonts w:ascii="Times New Roman" w:hAnsi="Times New Roman" w:cs="Times New Roman"/>
          <w:sz w:val="24"/>
          <w:szCs w:val="24"/>
        </w:rPr>
        <w:t>Dni i godziny pracy Zamawiającego:</w:t>
      </w:r>
    </w:p>
    <w:p w:rsidR="00DF6D8F" w:rsidRDefault="00DF6D8F" w:rsidP="00DF6D8F">
      <w:pPr>
        <w:pStyle w:val="HTML-wstpniesformatowany"/>
        <w:rPr>
          <w:rFonts w:ascii="Times New Roman" w:hAnsi="Times New Roman" w:cs="Times New Roman"/>
          <w:sz w:val="24"/>
          <w:szCs w:val="24"/>
        </w:rPr>
      </w:pPr>
      <w:r w:rsidRPr="00D41870">
        <w:rPr>
          <w:rFonts w:ascii="Times New Roman" w:hAnsi="Times New Roman" w:cs="Times New Roman"/>
          <w:sz w:val="24"/>
          <w:szCs w:val="24"/>
        </w:rPr>
        <w:t>poniedziałek - piątek (dni robocze) w godz. 8.00 - 16.00</w:t>
      </w:r>
    </w:p>
    <w:p w:rsidR="00DF6D8F" w:rsidRPr="00D41870" w:rsidRDefault="00DF6D8F" w:rsidP="00DF6D8F">
      <w:pPr>
        <w:pStyle w:val="HTML-wstpniesformatowany"/>
        <w:rPr>
          <w:rFonts w:ascii="Times New Roman" w:hAnsi="Times New Roman" w:cs="Times New Roman"/>
          <w:sz w:val="24"/>
          <w:szCs w:val="24"/>
        </w:rPr>
      </w:pPr>
    </w:p>
    <w:p w:rsidR="00DF6D8F" w:rsidRPr="00D41870" w:rsidRDefault="00DF6D8F" w:rsidP="00DF6D8F">
      <w:pPr>
        <w:pStyle w:val="HTML-wstpniesformatowany"/>
        <w:numPr>
          <w:ilvl w:val="0"/>
          <w:numId w:val="3"/>
        </w:numPr>
        <w:ind w:left="426" w:hanging="426"/>
        <w:rPr>
          <w:rFonts w:ascii="Times New Roman" w:hAnsi="Times New Roman" w:cs="Times New Roman"/>
          <w:b/>
          <w:sz w:val="24"/>
          <w:szCs w:val="24"/>
        </w:rPr>
      </w:pPr>
      <w:r w:rsidRPr="00D41870">
        <w:rPr>
          <w:rFonts w:ascii="Times New Roman" w:hAnsi="Times New Roman" w:cs="Times New Roman"/>
          <w:b/>
          <w:sz w:val="24"/>
          <w:szCs w:val="24"/>
        </w:rPr>
        <w:t xml:space="preserve">Przedmiot </w:t>
      </w:r>
      <w:proofErr w:type="spellStart"/>
      <w:r w:rsidRPr="00D41870">
        <w:rPr>
          <w:rFonts w:ascii="Times New Roman" w:hAnsi="Times New Roman" w:cs="Times New Roman"/>
          <w:b/>
          <w:sz w:val="24"/>
          <w:szCs w:val="24"/>
        </w:rPr>
        <w:t>za</w:t>
      </w:r>
      <w:r>
        <w:rPr>
          <w:rFonts w:ascii="Times New Roman" w:hAnsi="Times New Roman" w:cs="Times New Roman"/>
          <w:b/>
          <w:sz w:val="24"/>
          <w:szCs w:val="24"/>
        </w:rPr>
        <w:t>mówienia</w:t>
      </w:r>
      <w:proofErr w:type="spellEnd"/>
      <w:r w:rsidRPr="00D41870">
        <w:rPr>
          <w:rFonts w:ascii="Times New Roman" w:hAnsi="Times New Roman" w:cs="Times New Roman"/>
          <w:b/>
          <w:sz w:val="24"/>
          <w:szCs w:val="24"/>
        </w:rPr>
        <w:t>:</w:t>
      </w:r>
    </w:p>
    <w:p w:rsidR="00DF6D8F" w:rsidRDefault="00DF6D8F" w:rsidP="00DF6D8F">
      <w:pPr>
        <w:pStyle w:val="HTML-wstpniesformatowany"/>
        <w:numPr>
          <w:ilvl w:val="0"/>
          <w:numId w:val="18"/>
        </w:numPr>
        <w:ind w:left="426"/>
        <w:rPr>
          <w:rFonts w:ascii="Times New Roman" w:hAnsi="Times New Roman"/>
          <w:sz w:val="24"/>
          <w:szCs w:val="24"/>
        </w:rPr>
      </w:pPr>
      <w:r w:rsidRPr="00937244">
        <w:rPr>
          <w:rFonts w:ascii="Times New Roman" w:hAnsi="Times New Roman"/>
          <w:sz w:val="24"/>
          <w:szCs w:val="24"/>
        </w:rPr>
        <w:t>Zakup oleju napędowego, benzyny bezołowiowej oraz innych produktów i usług dostępnych na stacjach paliw Wykonawcy.</w:t>
      </w:r>
    </w:p>
    <w:p w:rsidR="00DF6D8F" w:rsidRPr="00937244" w:rsidRDefault="00DF6D8F" w:rsidP="00DF6D8F">
      <w:pPr>
        <w:pStyle w:val="HTML-wstpniesformatowany"/>
        <w:numPr>
          <w:ilvl w:val="0"/>
          <w:numId w:val="18"/>
        </w:numPr>
        <w:ind w:left="426"/>
        <w:rPr>
          <w:rFonts w:ascii="Times New Roman" w:hAnsi="Times New Roman"/>
          <w:sz w:val="24"/>
          <w:szCs w:val="24"/>
        </w:rPr>
      </w:pPr>
      <w:r w:rsidRPr="00937244">
        <w:rPr>
          <w:rFonts w:ascii="Times New Roman" w:hAnsi="Times New Roman"/>
          <w:sz w:val="24"/>
          <w:szCs w:val="24"/>
        </w:rPr>
        <w:t xml:space="preserve">Dostarczone karty flotowe muszą umożliwiać zakup innych produktów i usług związanych z obsługą samochodów służbowych, oferowanych przez stacje paliw </w:t>
      </w:r>
      <w:r w:rsidR="00746B6A">
        <w:rPr>
          <w:rFonts w:ascii="Times New Roman" w:hAnsi="Times New Roman"/>
          <w:sz w:val="24"/>
          <w:szCs w:val="24"/>
        </w:rPr>
        <w:br/>
      </w:r>
      <w:r w:rsidRPr="00937244">
        <w:rPr>
          <w:rFonts w:ascii="Times New Roman" w:hAnsi="Times New Roman"/>
          <w:sz w:val="24"/>
          <w:szCs w:val="24"/>
        </w:rPr>
        <w:t>(np. oleje silnikowe, płyny eksploatacyjne, żarówki, mycie i odkurzanie samochodu).</w:t>
      </w:r>
    </w:p>
    <w:p w:rsidR="00DF6D8F" w:rsidRDefault="00DF6D8F" w:rsidP="00DF6D8F">
      <w:pPr>
        <w:pStyle w:val="HTML-wstpniesformatowany"/>
        <w:rPr>
          <w:rFonts w:ascii="Times New Roman" w:hAnsi="Times New Roman"/>
          <w:sz w:val="24"/>
          <w:szCs w:val="24"/>
        </w:rPr>
      </w:pPr>
    </w:p>
    <w:p w:rsidR="00DF6D8F" w:rsidRDefault="00DF6D8F" w:rsidP="00DF6D8F">
      <w:pPr>
        <w:pStyle w:val="HTML-wstpniesformatowany"/>
        <w:numPr>
          <w:ilvl w:val="0"/>
          <w:numId w:val="3"/>
        </w:numPr>
        <w:ind w:left="426" w:hanging="426"/>
        <w:jc w:val="both"/>
        <w:rPr>
          <w:rFonts w:ascii="Times New Roman" w:hAnsi="Times New Roman" w:cs="Times New Roman"/>
          <w:b/>
          <w:sz w:val="24"/>
          <w:szCs w:val="24"/>
        </w:rPr>
      </w:pPr>
      <w:r>
        <w:rPr>
          <w:rFonts w:ascii="Times New Roman" w:hAnsi="Times New Roman" w:cs="Times New Roman"/>
          <w:b/>
          <w:sz w:val="24"/>
          <w:szCs w:val="24"/>
        </w:rPr>
        <w:t>Wymagane warunki realizacji:</w:t>
      </w:r>
    </w:p>
    <w:p w:rsidR="00DF6D8F" w:rsidRPr="000F6599" w:rsidRDefault="00DF6D8F" w:rsidP="00E73222">
      <w:pPr>
        <w:pStyle w:val="HTML-wstpniesformatowany"/>
        <w:ind w:left="360"/>
        <w:jc w:val="both"/>
        <w:rPr>
          <w:rFonts w:ascii="Times New Roman" w:hAnsi="Times New Roman" w:cs="Times New Roman"/>
          <w:b/>
          <w:sz w:val="24"/>
          <w:szCs w:val="24"/>
        </w:rPr>
      </w:pPr>
      <w:r w:rsidRPr="000F6599">
        <w:rPr>
          <w:rFonts w:ascii="Times New Roman" w:hAnsi="Times New Roman"/>
          <w:sz w:val="24"/>
          <w:szCs w:val="24"/>
        </w:rPr>
        <w:t xml:space="preserve">Umowa będzie obowiązywała od dnia podpisania do wyczerpania wartości brutto umowy, z zastrzeżeniem, że nie dłużej niż 30 miesięcy, tj. 2,5 roku.  </w:t>
      </w:r>
    </w:p>
    <w:p w:rsidR="00DF6D8F" w:rsidRDefault="00DF6D8F" w:rsidP="00DF6D8F">
      <w:pPr>
        <w:pStyle w:val="HTML-wstpniesformatowany"/>
        <w:jc w:val="both"/>
        <w:rPr>
          <w:rFonts w:ascii="Times New Roman" w:hAnsi="Times New Roman" w:cs="Times New Roman"/>
          <w:b/>
          <w:sz w:val="24"/>
          <w:szCs w:val="24"/>
        </w:rPr>
      </w:pPr>
    </w:p>
    <w:p w:rsidR="00DF6D8F" w:rsidRPr="001D57D1" w:rsidRDefault="00DF6D8F" w:rsidP="00DF6D8F">
      <w:pPr>
        <w:pStyle w:val="HTML-wstpniesformatowany"/>
        <w:numPr>
          <w:ilvl w:val="0"/>
          <w:numId w:val="3"/>
        </w:numPr>
        <w:ind w:left="426" w:hanging="426"/>
        <w:jc w:val="both"/>
        <w:rPr>
          <w:rFonts w:ascii="Times New Roman" w:hAnsi="Times New Roman" w:cs="Times New Roman"/>
          <w:b/>
          <w:sz w:val="24"/>
          <w:szCs w:val="24"/>
        </w:rPr>
      </w:pPr>
      <w:r w:rsidRPr="001D57D1">
        <w:rPr>
          <w:rFonts w:ascii="Times New Roman" w:hAnsi="Times New Roman" w:cs="Times New Roman"/>
          <w:b/>
          <w:sz w:val="24"/>
          <w:szCs w:val="24"/>
        </w:rPr>
        <w:t>Opis kryteriów stosowanych przy wyborze oferty:</w:t>
      </w:r>
    </w:p>
    <w:p w:rsidR="00DF6D8F" w:rsidRPr="001E4863" w:rsidRDefault="00DF6D8F" w:rsidP="00637732">
      <w:pPr>
        <w:numPr>
          <w:ilvl w:val="1"/>
          <w:numId w:val="5"/>
        </w:numPr>
        <w:tabs>
          <w:tab w:val="clear" w:pos="928"/>
          <w:tab w:val="num" w:pos="851"/>
        </w:tabs>
        <w:spacing w:after="0"/>
        <w:ind w:left="426"/>
        <w:jc w:val="both"/>
        <w:rPr>
          <w:rFonts w:ascii="Times New Roman" w:hAnsi="Times New Roman"/>
          <w:sz w:val="24"/>
          <w:szCs w:val="24"/>
        </w:rPr>
      </w:pPr>
      <w:r>
        <w:rPr>
          <w:rFonts w:ascii="Times New Roman" w:hAnsi="Times New Roman"/>
          <w:sz w:val="24"/>
          <w:szCs w:val="24"/>
        </w:rPr>
        <w:t>Kryterium wyboru najkorzystniejszej oferty</w:t>
      </w:r>
      <w:r w:rsidRPr="001E4863">
        <w:rPr>
          <w:rFonts w:ascii="Times New Roman" w:hAnsi="Times New Roman"/>
          <w:sz w:val="24"/>
          <w:szCs w:val="24"/>
        </w:rPr>
        <w:t xml:space="preserve">: </w:t>
      </w:r>
    </w:p>
    <w:p w:rsidR="00DF6D8F" w:rsidRDefault="00DF6D8F" w:rsidP="00637732">
      <w:pPr>
        <w:numPr>
          <w:ilvl w:val="0"/>
          <w:numId w:val="7"/>
        </w:numPr>
        <w:spacing w:after="0"/>
        <w:ind w:left="709" w:hanging="284"/>
        <w:jc w:val="both"/>
        <w:rPr>
          <w:rFonts w:ascii="Times New Roman" w:hAnsi="Times New Roman"/>
          <w:sz w:val="24"/>
          <w:szCs w:val="24"/>
        </w:rPr>
      </w:pPr>
      <w:r>
        <w:rPr>
          <w:rFonts w:ascii="Times New Roman" w:hAnsi="Times New Roman"/>
          <w:sz w:val="24"/>
          <w:szCs w:val="24"/>
        </w:rPr>
        <w:t>Przy wyborze oferty Zamawiający będzie kierował się kryteriami:</w:t>
      </w:r>
    </w:p>
    <w:tbl>
      <w:tblPr>
        <w:tblStyle w:val="Tabela-Siatka"/>
        <w:tblW w:w="0" w:type="auto"/>
        <w:tblInd w:w="2727" w:type="dxa"/>
        <w:tblLook w:val="04A0"/>
      </w:tblPr>
      <w:tblGrid>
        <w:gridCol w:w="2376"/>
        <w:gridCol w:w="1276"/>
      </w:tblGrid>
      <w:tr w:rsidR="00DF6D8F" w:rsidTr="00340F4F">
        <w:tc>
          <w:tcPr>
            <w:tcW w:w="2376" w:type="dxa"/>
          </w:tcPr>
          <w:p w:rsidR="00DF6D8F" w:rsidRPr="00C73541" w:rsidRDefault="00DF6D8F" w:rsidP="00340F4F">
            <w:pPr>
              <w:spacing w:after="0"/>
              <w:jc w:val="center"/>
              <w:rPr>
                <w:rFonts w:ascii="Times New Roman" w:hAnsi="Times New Roman"/>
                <w:b/>
                <w:sz w:val="24"/>
                <w:szCs w:val="24"/>
              </w:rPr>
            </w:pPr>
            <w:r>
              <w:rPr>
                <w:rFonts w:ascii="Times New Roman" w:hAnsi="Times New Roman"/>
                <w:b/>
                <w:sz w:val="24"/>
                <w:szCs w:val="24"/>
              </w:rPr>
              <w:t>Kryterium wyboru</w:t>
            </w:r>
          </w:p>
        </w:tc>
        <w:tc>
          <w:tcPr>
            <w:tcW w:w="1276" w:type="dxa"/>
          </w:tcPr>
          <w:p w:rsidR="00DF6D8F" w:rsidRDefault="00DF6D8F" w:rsidP="00340F4F">
            <w:pPr>
              <w:spacing w:after="0"/>
              <w:jc w:val="center"/>
              <w:rPr>
                <w:rFonts w:ascii="Times New Roman" w:hAnsi="Times New Roman"/>
                <w:sz w:val="24"/>
                <w:szCs w:val="24"/>
              </w:rPr>
            </w:pPr>
            <w:r>
              <w:rPr>
                <w:rFonts w:ascii="Times New Roman" w:hAnsi="Times New Roman"/>
                <w:b/>
                <w:sz w:val="24"/>
                <w:szCs w:val="24"/>
              </w:rPr>
              <w:t>Waga</w:t>
            </w:r>
          </w:p>
        </w:tc>
      </w:tr>
      <w:tr w:rsidR="00DF6D8F" w:rsidTr="00340F4F">
        <w:tc>
          <w:tcPr>
            <w:tcW w:w="2376" w:type="dxa"/>
          </w:tcPr>
          <w:p w:rsidR="00DF6D8F" w:rsidRPr="00C73541" w:rsidRDefault="00DF6D8F" w:rsidP="00340F4F">
            <w:pPr>
              <w:spacing w:after="0"/>
              <w:jc w:val="center"/>
              <w:rPr>
                <w:rFonts w:ascii="Times New Roman" w:hAnsi="Times New Roman"/>
                <w:sz w:val="24"/>
                <w:szCs w:val="24"/>
              </w:rPr>
            </w:pPr>
            <w:r>
              <w:rPr>
                <w:rFonts w:ascii="Times New Roman" w:hAnsi="Times New Roman"/>
                <w:sz w:val="24"/>
                <w:szCs w:val="24"/>
              </w:rPr>
              <w:t>Cena</w:t>
            </w:r>
          </w:p>
        </w:tc>
        <w:tc>
          <w:tcPr>
            <w:tcW w:w="1276" w:type="dxa"/>
          </w:tcPr>
          <w:p w:rsidR="00DF6D8F" w:rsidRDefault="00A86F97" w:rsidP="00A86F97">
            <w:pPr>
              <w:spacing w:after="0"/>
              <w:jc w:val="center"/>
              <w:rPr>
                <w:rFonts w:ascii="Times New Roman" w:hAnsi="Times New Roman"/>
                <w:sz w:val="24"/>
                <w:szCs w:val="24"/>
              </w:rPr>
            </w:pPr>
            <w:r>
              <w:rPr>
                <w:rFonts w:ascii="Times New Roman" w:hAnsi="Times New Roman"/>
                <w:sz w:val="24"/>
                <w:szCs w:val="24"/>
              </w:rPr>
              <w:t>50</w:t>
            </w:r>
            <w:r w:rsidR="00DF6D8F">
              <w:rPr>
                <w:rFonts w:ascii="Times New Roman" w:hAnsi="Times New Roman"/>
                <w:sz w:val="24"/>
                <w:szCs w:val="24"/>
              </w:rPr>
              <w:t xml:space="preserve"> %</w:t>
            </w:r>
          </w:p>
        </w:tc>
      </w:tr>
      <w:tr w:rsidR="00DF6D8F" w:rsidTr="00340F4F">
        <w:tc>
          <w:tcPr>
            <w:tcW w:w="2376" w:type="dxa"/>
          </w:tcPr>
          <w:p w:rsidR="00DF6D8F" w:rsidRDefault="00DF6D8F" w:rsidP="00340F4F">
            <w:pPr>
              <w:spacing w:after="0"/>
              <w:jc w:val="center"/>
              <w:rPr>
                <w:rFonts w:ascii="Times New Roman" w:hAnsi="Times New Roman"/>
                <w:sz w:val="24"/>
                <w:szCs w:val="24"/>
              </w:rPr>
            </w:pPr>
            <w:r>
              <w:rPr>
                <w:rFonts w:ascii="Times New Roman" w:hAnsi="Times New Roman"/>
                <w:sz w:val="24"/>
                <w:szCs w:val="24"/>
              </w:rPr>
              <w:t>Opust</w:t>
            </w:r>
          </w:p>
        </w:tc>
        <w:tc>
          <w:tcPr>
            <w:tcW w:w="1276" w:type="dxa"/>
          </w:tcPr>
          <w:p w:rsidR="00DF6D8F" w:rsidRDefault="00A86F97" w:rsidP="00340F4F">
            <w:pPr>
              <w:spacing w:after="0"/>
              <w:jc w:val="center"/>
              <w:rPr>
                <w:rFonts w:ascii="Times New Roman" w:hAnsi="Times New Roman"/>
                <w:sz w:val="24"/>
                <w:szCs w:val="24"/>
              </w:rPr>
            </w:pPr>
            <w:r>
              <w:rPr>
                <w:rFonts w:ascii="Times New Roman" w:hAnsi="Times New Roman"/>
                <w:sz w:val="24"/>
                <w:szCs w:val="24"/>
              </w:rPr>
              <w:t>50</w:t>
            </w:r>
            <w:r w:rsidR="00DF6D8F">
              <w:rPr>
                <w:rFonts w:ascii="Times New Roman" w:hAnsi="Times New Roman"/>
                <w:sz w:val="24"/>
                <w:szCs w:val="24"/>
              </w:rPr>
              <w:t xml:space="preserve"> %</w:t>
            </w:r>
          </w:p>
        </w:tc>
      </w:tr>
    </w:tbl>
    <w:p w:rsidR="00DF6D8F" w:rsidRDefault="00DF6D8F" w:rsidP="00DF6D8F">
      <w:pPr>
        <w:spacing w:after="0"/>
        <w:ind w:left="1276"/>
        <w:jc w:val="both"/>
        <w:rPr>
          <w:rFonts w:ascii="Times New Roman" w:hAnsi="Times New Roman"/>
          <w:sz w:val="24"/>
          <w:szCs w:val="24"/>
        </w:rPr>
      </w:pPr>
    </w:p>
    <w:p w:rsidR="00DF6D8F" w:rsidRDefault="00DF6D8F" w:rsidP="00637732">
      <w:pPr>
        <w:numPr>
          <w:ilvl w:val="0"/>
          <w:numId w:val="7"/>
        </w:numPr>
        <w:spacing w:after="0"/>
        <w:ind w:left="709" w:hanging="284"/>
        <w:jc w:val="both"/>
        <w:rPr>
          <w:rFonts w:ascii="Times New Roman" w:hAnsi="Times New Roman"/>
          <w:sz w:val="24"/>
          <w:szCs w:val="24"/>
        </w:rPr>
      </w:pPr>
      <w:r>
        <w:rPr>
          <w:rFonts w:ascii="Times New Roman" w:hAnsi="Times New Roman"/>
          <w:sz w:val="24"/>
          <w:szCs w:val="24"/>
        </w:rPr>
        <w:t>Ocena oferty dokonywana będzie według następującego wzoru:</w:t>
      </w:r>
    </w:p>
    <w:p w:rsidR="00DF6D8F" w:rsidRPr="008A7A1B" w:rsidRDefault="00DF6D8F" w:rsidP="00DF6D8F">
      <w:pPr>
        <w:spacing w:after="0"/>
        <w:ind w:left="1276"/>
        <w:jc w:val="both"/>
        <w:rPr>
          <w:rFonts w:ascii="Times New Roman" w:hAnsi="Times New Roman"/>
          <w:b/>
          <w:sz w:val="24"/>
          <w:szCs w:val="24"/>
        </w:rPr>
      </w:pPr>
      <w:r>
        <w:rPr>
          <w:rFonts w:ascii="Times New Roman" w:hAnsi="Times New Roman"/>
          <w:b/>
          <w:sz w:val="24"/>
          <w:szCs w:val="24"/>
        </w:rPr>
        <w:t>P=[</w:t>
      </w:r>
      <w:r w:rsidRPr="008A7A1B">
        <w:rPr>
          <w:rFonts w:ascii="Times New Roman" w:hAnsi="Times New Roman"/>
          <w:b/>
          <w:sz w:val="24"/>
          <w:szCs w:val="24"/>
        </w:rPr>
        <w:t>(</w:t>
      </w:r>
      <w:proofErr w:type="spellStart"/>
      <w:r w:rsidRPr="008A7A1B">
        <w:rPr>
          <w:rFonts w:ascii="Times New Roman" w:hAnsi="Times New Roman"/>
          <w:b/>
          <w:sz w:val="24"/>
          <w:szCs w:val="24"/>
        </w:rPr>
        <w:t>C</w:t>
      </w:r>
      <w:r w:rsidRPr="008A7A1B">
        <w:rPr>
          <w:rFonts w:ascii="Times New Roman" w:hAnsi="Times New Roman"/>
          <w:b/>
          <w:sz w:val="24"/>
          <w:szCs w:val="24"/>
          <w:vertAlign w:val="subscript"/>
        </w:rPr>
        <w:t>min</w:t>
      </w:r>
      <w:proofErr w:type="spellEnd"/>
      <w:r w:rsidRPr="008A7A1B">
        <w:rPr>
          <w:rFonts w:ascii="Times New Roman" w:hAnsi="Times New Roman"/>
          <w:b/>
          <w:sz w:val="24"/>
          <w:szCs w:val="24"/>
        </w:rPr>
        <w:t>/C</w:t>
      </w:r>
      <w:r w:rsidRPr="008A7A1B">
        <w:rPr>
          <w:rFonts w:ascii="Times New Roman" w:hAnsi="Times New Roman"/>
          <w:b/>
          <w:sz w:val="24"/>
          <w:szCs w:val="24"/>
          <w:vertAlign w:val="subscript"/>
        </w:rPr>
        <w:t>b</w:t>
      </w:r>
      <w:r w:rsidR="00A86F97">
        <w:rPr>
          <w:rFonts w:ascii="Times New Roman" w:hAnsi="Times New Roman"/>
          <w:b/>
          <w:sz w:val="24"/>
          <w:szCs w:val="24"/>
        </w:rPr>
        <w:t>*100)*50</w:t>
      </w:r>
      <w:r>
        <w:rPr>
          <w:rFonts w:ascii="Times New Roman" w:hAnsi="Times New Roman"/>
          <w:b/>
          <w:sz w:val="24"/>
          <w:szCs w:val="24"/>
        </w:rPr>
        <w:t>%]</w:t>
      </w:r>
      <w:r w:rsidRPr="008A7A1B">
        <w:rPr>
          <w:rFonts w:ascii="Times New Roman" w:hAnsi="Times New Roman"/>
          <w:b/>
          <w:sz w:val="24"/>
          <w:szCs w:val="24"/>
        </w:rPr>
        <w:t>+</w:t>
      </w:r>
      <w:r>
        <w:rPr>
          <w:rFonts w:ascii="Times New Roman" w:hAnsi="Times New Roman"/>
          <w:b/>
          <w:sz w:val="24"/>
          <w:szCs w:val="24"/>
        </w:rPr>
        <w:t>[</w:t>
      </w:r>
      <w:r w:rsidRPr="008A7A1B">
        <w:rPr>
          <w:rFonts w:ascii="Times New Roman" w:hAnsi="Times New Roman"/>
          <w:b/>
          <w:sz w:val="24"/>
          <w:szCs w:val="24"/>
        </w:rPr>
        <w:t>(</w:t>
      </w:r>
      <w:proofErr w:type="spellStart"/>
      <w:r w:rsidRPr="008A7A1B">
        <w:rPr>
          <w:rFonts w:ascii="Times New Roman" w:hAnsi="Times New Roman"/>
          <w:b/>
          <w:sz w:val="24"/>
          <w:szCs w:val="24"/>
        </w:rPr>
        <w:t>U</w:t>
      </w:r>
      <w:r w:rsidRPr="008A7A1B">
        <w:rPr>
          <w:rFonts w:ascii="Times New Roman" w:hAnsi="Times New Roman"/>
          <w:b/>
          <w:sz w:val="24"/>
          <w:szCs w:val="24"/>
          <w:vertAlign w:val="subscript"/>
        </w:rPr>
        <w:t>b</w:t>
      </w:r>
      <w:proofErr w:type="spellEnd"/>
      <w:r w:rsidRPr="008A7A1B">
        <w:rPr>
          <w:rFonts w:ascii="Times New Roman" w:hAnsi="Times New Roman"/>
          <w:b/>
          <w:sz w:val="24"/>
          <w:szCs w:val="24"/>
        </w:rPr>
        <w:t>/U</w:t>
      </w:r>
      <w:r w:rsidRPr="008A7A1B">
        <w:rPr>
          <w:rFonts w:ascii="Times New Roman" w:hAnsi="Times New Roman"/>
          <w:b/>
          <w:sz w:val="24"/>
          <w:szCs w:val="24"/>
          <w:vertAlign w:val="subscript"/>
        </w:rPr>
        <w:t>max</w:t>
      </w:r>
      <w:r w:rsidR="00A86F97">
        <w:rPr>
          <w:rFonts w:ascii="Times New Roman" w:hAnsi="Times New Roman"/>
          <w:b/>
          <w:sz w:val="24"/>
          <w:szCs w:val="24"/>
        </w:rPr>
        <w:t>*100)*50</w:t>
      </w:r>
      <w:r>
        <w:rPr>
          <w:rFonts w:ascii="Times New Roman" w:hAnsi="Times New Roman"/>
          <w:b/>
          <w:sz w:val="24"/>
          <w:szCs w:val="24"/>
        </w:rPr>
        <w:t>%]</w:t>
      </w:r>
    </w:p>
    <w:p w:rsidR="00DF6D8F" w:rsidRDefault="00DF6D8F" w:rsidP="00DF6D8F">
      <w:pPr>
        <w:spacing w:after="0" w:line="240" w:lineRule="auto"/>
        <w:ind w:left="1276"/>
        <w:jc w:val="both"/>
        <w:rPr>
          <w:rFonts w:ascii="Times New Roman" w:hAnsi="Times New Roman"/>
          <w:sz w:val="24"/>
          <w:szCs w:val="24"/>
        </w:rPr>
      </w:pPr>
    </w:p>
    <w:p w:rsidR="00DF6D8F" w:rsidRDefault="00DF6D8F" w:rsidP="00DF6D8F">
      <w:pPr>
        <w:spacing w:after="0" w:line="240" w:lineRule="auto"/>
        <w:ind w:left="1276"/>
        <w:jc w:val="both"/>
        <w:rPr>
          <w:rFonts w:ascii="Times New Roman" w:hAnsi="Times New Roman"/>
          <w:sz w:val="24"/>
          <w:szCs w:val="24"/>
        </w:rPr>
      </w:pPr>
      <w:r>
        <w:rPr>
          <w:rFonts w:ascii="Times New Roman" w:hAnsi="Times New Roman"/>
          <w:sz w:val="24"/>
          <w:szCs w:val="24"/>
        </w:rPr>
        <w:t>gdzie:</w:t>
      </w:r>
    </w:p>
    <w:p w:rsidR="00DF6D8F" w:rsidRDefault="00DF6D8F" w:rsidP="00DF6D8F">
      <w:pPr>
        <w:spacing w:after="0"/>
        <w:ind w:left="1276"/>
        <w:jc w:val="both"/>
        <w:rPr>
          <w:rFonts w:ascii="Times New Roman" w:hAnsi="Times New Roman"/>
          <w:sz w:val="24"/>
          <w:szCs w:val="24"/>
        </w:rPr>
      </w:pPr>
      <w:r>
        <w:rPr>
          <w:rFonts w:ascii="Times New Roman" w:hAnsi="Times New Roman"/>
          <w:sz w:val="24"/>
          <w:szCs w:val="24"/>
        </w:rPr>
        <w:t>P – ilość punktów oferty badanej,</w:t>
      </w:r>
    </w:p>
    <w:p w:rsidR="00DF6D8F" w:rsidRDefault="00DF6D8F" w:rsidP="00DF6D8F">
      <w:pPr>
        <w:spacing w:after="0"/>
        <w:ind w:left="1276"/>
        <w:jc w:val="both"/>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min</w:t>
      </w:r>
      <w:proofErr w:type="spellEnd"/>
      <w:r>
        <w:rPr>
          <w:rFonts w:ascii="Times New Roman" w:hAnsi="Times New Roman"/>
          <w:sz w:val="24"/>
          <w:szCs w:val="24"/>
        </w:rPr>
        <w:t xml:space="preserve"> – łączna wartość brutto oferty o najniższej cenie,</w:t>
      </w:r>
    </w:p>
    <w:p w:rsidR="00DF6D8F" w:rsidRDefault="00DF6D8F" w:rsidP="00DF6D8F">
      <w:pPr>
        <w:spacing w:after="0"/>
        <w:ind w:left="1276"/>
        <w:jc w:val="both"/>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b</w:t>
      </w:r>
      <w:proofErr w:type="spellEnd"/>
      <w:r>
        <w:rPr>
          <w:rFonts w:ascii="Times New Roman" w:hAnsi="Times New Roman"/>
          <w:sz w:val="24"/>
          <w:szCs w:val="24"/>
        </w:rPr>
        <w:t xml:space="preserve"> – łączna wartość brutto badanej oferty,</w:t>
      </w:r>
    </w:p>
    <w:p w:rsidR="00DF6D8F" w:rsidRDefault="00DF6D8F" w:rsidP="00DF6D8F">
      <w:pPr>
        <w:spacing w:after="0"/>
        <w:ind w:left="1276"/>
        <w:jc w:val="both"/>
        <w:rPr>
          <w:rFonts w:ascii="Times New Roman" w:hAnsi="Times New Roman"/>
          <w:sz w:val="24"/>
          <w:szCs w:val="24"/>
        </w:rPr>
      </w:pPr>
      <w:proofErr w:type="spellStart"/>
      <w:r>
        <w:rPr>
          <w:rFonts w:ascii="Times New Roman" w:hAnsi="Times New Roman"/>
          <w:sz w:val="24"/>
          <w:szCs w:val="24"/>
        </w:rPr>
        <w:t>U</w:t>
      </w:r>
      <w:r>
        <w:rPr>
          <w:rFonts w:ascii="Times New Roman" w:hAnsi="Times New Roman"/>
          <w:sz w:val="24"/>
          <w:szCs w:val="24"/>
          <w:vertAlign w:val="subscript"/>
        </w:rPr>
        <w:t>b</w:t>
      </w:r>
      <w:proofErr w:type="spellEnd"/>
      <w:r>
        <w:rPr>
          <w:rFonts w:ascii="Times New Roman" w:hAnsi="Times New Roman"/>
          <w:sz w:val="24"/>
          <w:szCs w:val="24"/>
        </w:rPr>
        <w:t xml:space="preserve"> – wartość upustu oferty badanej,</w:t>
      </w:r>
    </w:p>
    <w:p w:rsidR="00DF6D8F" w:rsidRDefault="00DF6D8F" w:rsidP="00DF6D8F">
      <w:pPr>
        <w:spacing w:after="0"/>
        <w:ind w:left="1276"/>
        <w:jc w:val="both"/>
        <w:rPr>
          <w:rFonts w:ascii="Times New Roman" w:hAnsi="Times New Roman"/>
          <w:sz w:val="24"/>
          <w:szCs w:val="24"/>
        </w:rPr>
      </w:pPr>
      <w:proofErr w:type="spellStart"/>
      <w:r>
        <w:rPr>
          <w:rFonts w:ascii="Times New Roman" w:hAnsi="Times New Roman"/>
          <w:sz w:val="24"/>
          <w:szCs w:val="24"/>
        </w:rPr>
        <w:t>U</w:t>
      </w:r>
      <w:r>
        <w:rPr>
          <w:rFonts w:ascii="Times New Roman" w:hAnsi="Times New Roman"/>
          <w:sz w:val="24"/>
          <w:szCs w:val="24"/>
          <w:vertAlign w:val="subscript"/>
        </w:rPr>
        <w:t>max</w:t>
      </w:r>
      <w:proofErr w:type="spellEnd"/>
      <w:r>
        <w:rPr>
          <w:rFonts w:ascii="Times New Roman" w:hAnsi="Times New Roman"/>
          <w:sz w:val="24"/>
          <w:szCs w:val="24"/>
        </w:rPr>
        <w:t xml:space="preserve"> – wartość upustu oferty o najwyższej wartości upustu.</w:t>
      </w:r>
    </w:p>
    <w:p w:rsidR="00DF6D8F" w:rsidRPr="008A7A1B" w:rsidRDefault="00DF6D8F" w:rsidP="00DF6D8F">
      <w:pPr>
        <w:spacing w:after="0"/>
        <w:ind w:left="1276"/>
        <w:jc w:val="both"/>
        <w:rPr>
          <w:rFonts w:ascii="Times New Roman" w:hAnsi="Times New Roman"/>
          <w:sz w:val="24"/>
          <w:szCs w:val="24"/>
        </w:rPr>
      </w:pPr>
    </w:p>
    <w:p w:rsidR="00DF6D8F" w:rsidRPr="001520EF" w:rsidRDefault="00DF6D8F" w:rsidP="00637732">
      <w:pPr>
        <w:numPr>
          <w:ilvl w:val="1"/>
          <w:numId w:val="5"/>
        </w:numPr>
        <w:tabs>
          <w:tab w:val="clear" w:pos="928"/>
          <w:tab w:val="num" w:pos="1701"/>
        </w:tabs>
        <w:spacing w:after="0"/>
        <w:ind w:left="426"/>
        <w:jc w:val="both"/>
        <w:rPr>
          <w:rFonts w:ascii="Times New Roman" w:hAnsi="Times New Roman"/>
          <w:sz w:val="24"/>
          <w:szCs w:val="24"/>
        </w:rPr>
      </w:pPr>
      <w:r>
        <w:rPr>
          <w:rFonts w:ascii="Times New Roman" w:hAnsi="Times New Roman"/>
          <w:sz w:val="24"/>
          <w:szCs w:val="24"/>
        </w:rPr>
        <w:t>Za najkorzystniejszą zostanie uznana oferta, która uzyska najwyższą liczbę punktów.</w:t>
      </w:r>
    </w:p>
    <w:p w:rsidR="00DF6D8F" w:rsidRDefault="00DF6D8F" w:rsidP="00637732">
      <w:pPr>
        <w:numPr>
          <w:ilvl w:val="1"/>
          <w:numId w:val="5"/>
        </w:numPr>
        <w:tabs>
          <w:tab w:val="clear" w:pos="928"/>
          <w:tab w:val="num" w:pos="1701"/>
        </w:tabs>
        <w:spacing w:after="0"/>
        <w:ind w:left="426"/>
        <w:jc w:val="both"/>
        <w:rPr>
          <w:rFonts w:ascii="Times New Roman" w:hAnsi="Times New Roman"/>
          <w:sz w:val="24"/>
          <w:szCs w:val="24"/>
        </w:rPr>
      </w:pPr>
      <w:r>
        <w:rPr>
          <w:rFonts w:ascii="Times New Roman" w:hAnsi="Times New Roman"/>
          <w:sz w:val="24"/>
          <w:szCs w:val="24"/>
        </w:rPr>
        <w:t xml:space="preserve">Przyjmuje się, w zakresie każdego kryterium wyboru oferty najkorzystniejszej, </w:t>
      </w:r>
    </w:p>
    <w:p w:rsidR="00DF6D8F" w:rsidRDefault="00DF6D8F" w:rsidP="00637732">
      <w:pPr>
        <w:tabs>
          <w:tab w:val="num" w:pos="1701"/>
        </w:tabs>
        <w:spacing w:after="0"/>
        <w:ind w:left="426"/>
        <w:jc w:val="both"/>
        <w:rPr>
          <w:rFonts w:ascii="Times New Roman" w:hAnsi="Times New Roman"/>
          <w:sz w:val="24"/>
          <w:szCs w:val="24"/>
        </w:rPr>
      </w:pPr>
      <w:r>
        <w:rPr>
          <w:rFonts w:ascii="Times New Roman" w:hAnsi="Times New Roman"/>
          <w:sz w:val="24"/>
          <w:szCs w:val="24"/>
        </w:rPr>
        <w:t xml:space="preserve">1% wagi kryterium = 1 pkt. </w:t>
      </w:r>
    </w:p>
    <w:p w:rsidR="00DF6D8F" w:rsidRPr="001D57D1" w:rsidRDefault="00DF6D8F" w:rsidP="00637732">
      <w:pPr>
        <w:pStyle w:val="Akapitzlist"/>
        <w:numPr>
          <w:ilvl w:val="1"/>
          <w:numId w:val="5"/>
        </w:numPr>
        <w:tabs>
          <w:tab w:val="clear" w:pos="928"/>
          <w:tab w:val="num" w:pos="851"/>
          <w:tab w:val="num" w:pos="993"/>
          <w:tab w:val="num" w:pos="1701"/>
        </w:tabs>
        <w:spacing w:after="0"/>
        <w:ind w:left="426" w:hanging="361"/>
        <w:jc w:val="both"/>
        <w:rPr>
          <w:rFonts w:ascii="Times New Roman" w:hAnsi="Times New Roman"/>
          <w:sz w:val="24"/>
          <w:szCs w:val="24"/>
        </w:rPr>
      </w:pPr>
      <w:r w:rsidRPr="001D57D1">
        <w:rPr>
          <w:rFonts w:ascii="Times New Roman" w:hAnsi="Times New Roman"/>
          <w:sz w:val="24"/>
          <w:szCs w:val="24"/>
        </w:rPr>
        <w:t>Opis sposobu obliczenia ceny:</w:t>
      </w:r>
    </w:p>
    <w:p w:rsidR="00EE0784" w:rsidRDefault="00EE0784" w:rsidP="00637732">
      <w:pPr>
        <w:pStyle w:val="Akapitzlist"/>
        <w:numPr>
          <w:ilvl w:val="1"/>
          <w:numId w:val="17"/>
        </w:numPr>
        <w:tabs>
          <w:tab w:val="clear" w:pos="928"/>
        </w:tabs>
        <w:spacing w:after="0"/>
        <w:ind w:left="709"/>
        <w:jc w:val="both"/>
        <w:rPr>
          <w:rFonts w:ascii="Times New Roman" w:hAnsi="Times New Roman"/>
          <w:sz w:val="24"/>
          <w:szCs w:val="24"/>
        </w:rPr>
      </w:pPr>
      <w:r>
        <w:rPr>
          <w:rFonts w:ascii="Times New Roman" w:hAnsi="Times New Roman"/>
          <w:sz w:val="24"/>
          <w:szCs w:val="24"/>
        </w:rPr>
        <w:t xml:space="preserve">Wykonawca w celu obliczenia średniej ceny </w:t>
      </w:r>
      <w:r w:rsidR="004515E8">
        <w:rPr>
          <w:rFonts w:ascii="Times New Roman" w:hAnsi="Times New Roman"/>
          <w:sz w:val="24"/>
          <w:szCs w:val="24"/>
        </w:rPr>
        <w:t>netto</w:t>
      </w:r>
      <w:r>
        <w:rPr>
          <w:rFonts w:ascii="Times New Roman" w:hAnsi="Times New Roman"/>
          <w:sz w:val="24"/>
          <w:szCs w:val="24"/>
        </w:rPr>
        <w:t xml:space="preserve"> za 1 litr wskaże najniższą cenę </w:t>
      </w:r>
      <w:r w:rsidR="004515E8">
        <w:rPr>
          <w:rFonts w:ascii="Times New Roman" w:hAnsi="Times New Roman"/>
          <w:sz w:val="24"/>
          <w:szCs w:val="24"/>
        </w:rPr>
        <w:t xml:space="preserve">netto </w:t>
      </w:r>
      <w:r>
        <w:rPr>
          <w:rFonts w:ascii="Times New Roman" w:hAnsi="Times New Roman"/>
          <w:sz w:val="24"/>
          <w:szCs w:val="24"/>
        </w:rPr>
        <w:t>danego paliwa na wybranej stacji w miejscowościach: Warszawa (do 5 km w linii prostej od siedziby Zamawiającego), Siedlce, Rado</w:t>
      </w:r>
      <w:r w:rsidR="004515E8">
        <w:rPr>
          <w:rFonts w:ascii="Times New Roman" w:hAnsi="Times New Roman"/>
          <w:sz w:val="24"/>
          <w:szCs w:val="24"/>
        </w:rPr>
        <w:t>m, Płock, Ciechanów, Ostrołęka.</w:t>
      </w:r>
    </w:p>
    <w:p w:rsidR="00DF6D8F" w:rsidRDefault="00DF6D8F" w:rsidP="00637732">
      <w:pPr>
        <w:pStyle w:val="Akapitzlist"/>
        <w:numPr>
          <w:ilvl w:val="1"/>
          <w:numId w:val="17"/>
        </w:numPr>
        <w:tabs>
          <w:tab w:val="clear" w:pos="928"/>
        </w:tabs>
        <w:spacing w:after="0"/>
        <w:ind w:left="709"/>
        <w:jc w:val="both"/>
        <w:rPr>
          <w:rFonts w:ascii="Times New Roman" w:hAnsi="Times New Roman"/>
          <w:sz w:val="24"/>
          <w:szCs w:val="24"/>
        </w:rPr>
      </w:pPr>
      <w:r w:rsidRPr="001D57D1">
        <w:rPr>
          <w:rFonts w:ascii="Times New Roman" w:hAnsi="Times New Roman"/>
          <w:sz w:val="24"/>
          <w:szCs w:val="24"/>
        </w:rPr>
        <w:t xml:space="preserve">W tabeli zawartej </w:t>
      </w:r>
      <w:r>
        <w:rPr>
          <w:rFonts w:ascii="Times New Roman" w:hAnsi="Times New Roman"/>
          <w:sz w:val="24"/>
          <w:szCs w:val="24"/>
        </w:rPr>
        <w:t xml:space="preserve">w załączniku nr 2 Wykonawca wpisze </w:t>
      </w:r>
      <w:r w:rsidR="004515E8">
        <w:rPr>
          <w:rFonts w:ascii="Times New Roman" w:hAnsi="Times New Roman"/>
          <w:sz w:val="24"/>
          <w:szCs w:val="24"/>
        </w:rPr>
        <w:t>ceny</w:t>
      </w:r>
      <w:r>
        <w:rPr>
          <w:rFonts w:ascii="Times New Roman" w:hAnsi="Times New Roman"/>
          <w:sz w:val="24"/>
          <w:szCs w:val="24"/>
        </w:rPr>
        <w:t xml:space="preserve"> </w:t>
      </w:r>
      <w:r w:rsidR="004515E8">
        <w:rPr>
          <w:rFonts w:ascii="Times New Roman" w:hAnsi="Times New Roman"/>
          <w:sz w:val="24"/>
          <w:szCs w:val="24"/>
        </w:rPr>
        <w:t>netto za 1 litr danego paliwa</w:t>
      </w:r>
      <w:r>
        <w:rPr>
          <w:rFonts w:ascii="Times New Roman" w:hAnsi="Times New Roman"/>
          <w:sz w:val="24"/>
          <w:szCs w:val="24"/>
        </w:rPr>
        <w:t xml:space="preserve"> z cen obowiązujących na stacjach paliw (wykazanych w </w:t>
      </w:r>
      <w:r w:rsidR="004E47C9">
        <w:rPr>
          <w:rFonts w:ascii="Times New Roman" w:hAnsi="Times New Roman"/>
          <w:sz w:val="24"/>
          <w:szCs w:val="24"/>
        </w:rPr>
        <w:t>załączniku do oferty) na dzień 01.10</w:t>
      </w:r>
      <w:r>
        <w:rPr>
          <w:rFonts w:ascii="Times New Roman" w:hAnsi="Times New Roman"/>
          <w:sz w:val="24"/>
          <w:szCs w:val="24"/>
        </w:rPr>
        <w:t>.2016 r.</w:t>
      </w:r>
      <w:r w:rsidR="004515E8">
        <w:rPr>
          <w:rFonts w:ascii="Times New Roman" w:hAnsi="Times New Roman"/>
          <w:sz w:val="24"/>
          <w:szCs w:val="24"/>
        </w:rPr>
        <w:t xml:space="preserve"> w pola wypełnione kolorem szarym</w:t>
      </w:r>
      <w:r>
        <w:rPr>
          <w:rFonts w:ascii="Times New Roman" w:hAnsi="Times New Roman"/>
          <w:sz w:val="24"/>
          <w:szCs w:val="24"/>
        </w:rPr>
        <w:t>,</w:t>
      </w:r>
    </w:p>
    <w:p w:rsidR="00DF6D8F" w:rsidRDefault="00DF6D8F" w:rsidP="00637732">
      <w:pPr>
        <w:pStyle w:val="Akapitzlist"/>
        <w:numPr>
          <w:ilvl w:val="1"/>
          <w:numId w:val="17"/>
        </w:numPr>
        <w:tabs>
          <w:tab w:val="clear" w:pos="928"/>
        </w:tabs>
        <w:spacing w:after="0"/>
        <w:ind w:left="709"/>
        <w:jc w:val="both"/>
        <w:rPr>
          <w:rFonts w:ascii="Times New Roman" w:hAnsi="Times New Roman"/>
          <w:sz w:val="24"/>
          <w:szCs w:val="24"/>
        </w:rPr>
      </w:pPr>
      <w:r>
        <w:rPr>
          <w:rFonts w:ascii="Times New Roman" w:hAnsi="Times New Roman"/>
          <w:sz w:val="24"/>
          <w:szCs w:val="24"/>
        </w:rPr>
        <w:t>Cena może być tylko jedna,</w:t>
      </w:r>
    </w:p>
    <w:p w:rsidR="00C94095" w:rsidRPr="00C94095" w:rsidRDefault="00DF6D8F" w:rsidP="00637732">
      <w:pPr>
        <w:pStyle w:val="Akapitzlist"/>
        <w:numPr>
          <w:ilvl w:val="1"/>
          <w:numId w:val="17"/>
        </w:numPr>
        <w:tabs>
          <w:tab w:val="clear" w:pos="928"/>
        </w:tabs>
        <w:spacing w:after="0"/>
        <w:ind w:left="709"/>
        <w:jc w:val="both"/>
        <w:rPr>
          <w:rFonts w:ascii="Times New Roman" w:hAnsi="Times New Roman"/>
          <w:sz w:val="24"/>
          <w:szCs w:val="24"/>
        </w:rPr>
      </w:pPr>
      <w:r>
        <w:rPr>
          <w:rFonts w:ascii="Times New Roman" w:hAnsi="Times New Roman"/>
          <w:sz w:val="24"/>
          <w:szCs w:val="24"/>
        </w:rPr>
        <w:t>Cena ofertowa musi być wyrażona w złotych polskich i zaokrąglona do dwóch miejsc po przecinku,</w:t>
      </w:r>
    </w:p>
    <w:p w:rsidR="00DF6D8F" w:rsidRPr="002729E8" w:rsidRDefault="00DF6D8F" w:rsidP="00DF6D8F">
      <w:pPr>
        <w:pStyle w:val="HTML-wstpniesformatowany"/>
        <w:jc w:val="both"/>
        <w:rPr>
          <w:rFonts w:ascii="Times New Roman" w:hAnsi="Times New Roman" w:cs="Times New Roman"/>
          <w:sz w:val="24"/>
          <w:szCs w:val="24"/>
        </w:rPr>
      </w:pPr>
    </w:p>
    <w:p w:rsidR="00427679" w:rsidRDefault="00427679" w:rsidP="00427679">
      <w:pPr>
        <w:pStyle w:val="HTML-wstpniesformatowany"/>
        <w:numPr>
          <w:ilvl w:val="0"/>
          <w:numId w:val="3"/>
        </w:numPr>
        <w:ind w:left="426" w:hanging="426"/>
        <w:rPr>
          <w:rFonts w:ascii="Times New Roman" w:hAnsi="Times New Roman" w:cs="Times New Roman"/>
          <w:b/>
          <w:sz w:val="24"/>
          <w:szCs w:val="24"/>
        </w:rPr>
      </w:pPr>
      <w:r>
        <w:rPr>
          <w:rFonts w:ascii="Times New Roman" w:hAnsi="Times New Roman" w:cs="Times New Roman"/>
          <w:b/>
          <w:sz w:val="24"/>
          <w:szCs w:val="24"/>
        </w:rPr>
        <w:t>Termin składania ofert:</w:t>
      </w:r>
    </w:p>
    <w:p w:rsidR="00E101F1" w:rsidRDefault="00427679" w:rsidP="00427679">
      <w:pPr>
        <w:pStyle w:val="HTML-wstpniesformatowany"/>
        <w:jc w:val="both"/>
        <w:rPr>
          <w:rFonts w:ascii="Times New Roman" w:hAnsi="Times New Roman" w:cs="Times New Roman"/>
          <w:b/>
          <w:sz w:val="24"/>
          <w:szCs w:val="24"/>
        </w:rPr>
      </w:pPr>
      <w:r>
        <w:rPr>
          <w:rFonts w:ascii="Times New Roman" w:hAnsi="Times New Roman" w:cs="Times New Roman"/>
          <w:sz w:val="24"/>
          <w:szCs w:val="24"/>
        </w:rPr>
        <w:t>O</w:t>
      </w:r>
      <w:r w:rsidRPr="002729E8">
        <w:rPr>
          <w:rFonts w:ascii="Times New Roman" w:hAnsi="Times New Roman" w:cs="Times New Roman"/>
          <w:sz w:val="24"/>
          <w:szCs w:val="24"/>
        </w:rPr>
        <w:t>fertę należy złożyć w siedzibie Regionalnej Dyrekcji Ochrony Środowiska w Warszawie lub przesłać mailem (</w:t>
      </w:r>
      <w:proofErr w:type="spellStart"/>
      <w:r w:rsidRPr="002729E8">
        <w:rPr>
          <w:rFonts w:ascii="Times New Roman" w:hAnsi="Times New Roman" w:cs="Times New Roman"/>
          <w:sz w:val="24"/>
          <w:szCs w:val="24"/>
        </w:rPr>
        <w:t>skan</w:t>
      </w:r>
      <w:proofErr w:type="spellEnd"/>
      <w:r w:rsidRPr="002729E8">
        <w:rPr>
          <w:rFonts w:ascii="Times New Roman" w:hAnsi="Times New Roman" w:cs="Times New Roman"/>
          <w:sz w:val="24"/>
          <w:szCs w:val="24"/>
        </w:rPr>
        <w:t xml:space="preserve">) na adres </w:t>
      </w:r>
      <w:hyperlink r:id="rId8" w:history="1">
        <w:r w:rsidRPr="00467036">
          <w:rPr>
            <w:rStyle w:val="Hipercze"/>
            <w:rFonts w:ascii="Times New Roman" w:hAnsi="Times New Roman" w:cs="Times New Roman"/>
            <w:b/>
            <w:sz w:val="24"/>
            <w:szCs w:val="24"/>
          </w:rPr>
          <w:t>zam.pub.</w:t>
        </w:r>
        <w:r w:rsidR="00E73222">
          <w:rPr>
            <w:rStyle w:val="Hipercze"/>
            <w:rFonts w:ascii="Times New Roman" w:hAnsi="Times New Roman" w:cs="Times New Roman"/>
            <w:b/>
            <w:sz w:val="24"/>
            <w:szCs w:val="24"/>
          </w:rPr>
          <w:t>reg.</w:t>
        </w:r>
        <w:r w:rsidRPr="00467036">
          <w:rPr>
            <w:rStyle w:val="Hipercze"/>
            <w:rFonts w:ascii="Times New Roman" w:hAnsi="Times New Roman" w:cs="Times New Roman"/>
            <w:b/>
            <w:sz w:val="24"/>
            <w:szCs w:val="24"/>
          </w:rPr>
          <w:t>warszawa@rdos.gov.pl</w:t>
        </w:r>
      </w:hyperlink>
      <w:r w:rsidRPr="002729E8">
        <w:rPr>
          <w:rFonts w:ascii="Times New Roman" w:hAnsi="Times New Roman" w:cs="Times New Roman"/>
          <w:sz w:val="24"/>
          <w:szCs w:val="24"/>
        </w:rPr>
        <w:t xml:space="preserve"> do </w:t>
      </w:r>
      <w:r w:rsidR="004E47C9">
        <w:rPr>
          <w:rFonts w:ascii="Times New Roman" w:hAnsi="Times New Roman" w:cs="Times New Roman"/>
          <w:b/>
          <w:sz w:val="24"/>
          <w:szCs w:val="24"/>
        </w:rPr>
        <w:t>10</w:t>
      </w:r>
      <w:r w:rsidRPr="002729E8">
        <w:rPr>
          <w:rFonts w:ascii="Times New Roman" w:hAnsi="Times New Roman" w:cs="Times New Roman"/>
          <w:b/>
          <w:sz w:val="24"/>
          <w:szCs w:val="24"/>
        </w:rPr>
        <w:t>.</w:t>
      </w:r>
      <w:r w:rsidR="001B6D68">
        <w:rPr>
          <w:rFonts w:ascii="Times New Roman" w:hAnsi="Times New Roman" w:cs="Times New Roman"/>
          <w:b/>
          <w:sz w:val="24"/>
          <w:szCs w:val="24"/>
        </w:rPr>
        <w:t>10</w:t>
      </w:r>
      <w:r w:rsidRPr="002729E8">
        <w:rPr>
          <w:rFonts w:ascii="Times New Roman" w:hAnsi="Times New Roman" w:cs="Times New Roman"/>
          <w:b/>
          <w:sz w:val="24"/>
          <w:szCs w:val="24"/>
        </w:rPr>
        <w:t xml:space="preserve">.2016 r., </w:t>
      </w:r>
    </w:p>
    <w:p w:rsidR="00427679" w:rsidRPr="002729E8" w:rsidRDefault="00427679" w:rsidP="00427679">
      <w:pPr>
        <w:pStyle w:val="HTML-wstpniesformatowany"/>
        <w:jc w:val="both"/>
        <w:rPr>
          <w:rFonts w:ascii="Times New Roman" w:hAnsi="Times New Roman" w:cs="Times New Roman"/>
          <w:sz w:val="24"/>
          <w:szCs w:val="24"/>
        </w:rPr>
      </w:pPr>
      <w:r w:rsidRPr="002729E8">
        <w:rPr>
          <w:rFonts w:ascii="Times New Roman" w:hAnsi="Times New Roman" w:cs="Times New Roman"/>
          <w:b/>
          <w:sz w:val="24"/>
          <w:szCs w:val="24"/>
        </w:rPr>
        <w:t xml:space="preserve">godz. </w:t>
      </w:r>
      <w:r w:rsidR="001B6D68">
        <w:rPr>
          <w:rFonts w:ascii="Times New Roman" w:hAnsi="Times New Roman" w:cs="Times New Roman"/>
          <w:b/>
          <w:sz w:val="24"/>
          <w:szCs w:val="24"/>
        </w:rPr>
        <w:t>15</w:t>
      </w:r>
      <w:r w:rsidRPr="002729E8">
        <w:rPr>
          <w:rFonts w:ascii="Times New Roman" w:hAnsi="Times New Roman" w:cs="Times New Roman"/>
          <w:b/>
          <w:sz w:val="24"/>
          <w:szCs w:val="24"/>
        </w:rPr>
        <w:t>:</w:t>
      </w:r>
      <w:r>
        <w:rPr>
          <w:rFonts w:ascii="Times New Roman" w:hAnsi="Times New Roman" w:cs="Times New Roman"/>
          <w:b/>
          <w:sz w:val="24"/>
          <w:szCs w:val="24"/>
        </w:rPr>
        <w:t>0</w:t>
      </w:r>
      <w:r w:rsidRPr="002729E8">
        <w:rPr>
          <w:rFonts w:ascii="Times New Roman" w:hAnsi="Times New Roman" w:cs="Times New Roman"/>
          <w:b/>
          <w:sz w:val="24"/>
          <w:szCs w:val="24"/>
        </w:rPr>
        <w:t>0.</w:t>
      </w:r>
      <w:r w:rsidRPr="002729E8">
        <w:rPr>
          <w:rFonts w:ascii="Times New Roman" w:hAnsi="Times New Roman" w:cs="Times New Roman"/>
          <w:sz w:val="24"/>
          <w:szCs w:val="24"/>
        </w:rPr>
        <w:t xml:space="preserve"> Liczy się data i godzina wpływu.</w:t>
      </w:r>
    </w:p>
    <w:p w:rsidR="00427679" w:rsidRPr="00D41870" w:rsidRDefault="00427679" w:rsidP="00427679">
      <w:pPr>
        <w:pStyle w:val="HTML-wstpniesformatowany"/>
        <w:ind w:left="426"/>
        <w:rPr>
          <w:rFonts w:ascii="Times New Roman" w:hAnsi="Times New Roman" w:cs="Times New Roman"/>
          <w:b/>
          <w:sz w:val="24"/>
          <w:szCs w:val="24"/>
        </w:rPr>
      </w:pPr>
    </w:p>
    <w:p w:rsidR="00AA7128" w:rsidRDefault="00427679" w:rsidP="00AA7128">
      <w:pPr>
        <w:pStyle w:val="HTML-wstpniesformatowany"/>
        <w:numPr>
          <w:ilvl w:val="0"/>
          <w:numId w:val="3"/>
        </w:numPr>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AA7128" w:rsidRPr="00D41870">
        <w:rPr>
          <w:rFonts w:ascii="Times New Roman" w:hAnsi="Times New Roman" w:cs="Times New Roman"/>
          <w:b/>
          <w:sz w:val="24"/>
          <w:szCs w:val="24"/>
        </w:rPr>
        <w:t>Osoby uprawnione do kontaktu:</w:t>
      </w:r>
    </w:p>
    <w:p w:rsidR="00AA7128" w:rsidRPr="00D41870" w:rsidRDefault="00AA7128" w:rsidP="00AA7128">
      <w:pPr>
        <w:pStyle w:val="HTML-wstpniesformatowany"/>
        <w:jc w:val="both"/>
        <w:rPr>
          <w:rFonts w:ascii="Times New Roman" w:hAnsi="Times New Roman" w:cs="Times New Roman"/>
          <w:sz w:val="24"/>
          <w:szCs w:val="24"/>
        </w:rPr>
      </w:pPr>
      <w:r w:rsidRPr="00D41870">
        <w:rPr>
          <w:rFonts w:ascii="Times New Roman" w:hAnsi="Times New Roman" w:cs="Times New Roman"/>
          <w:sz w:val="24"/>
          <w:szCs w:val="24"/>
        </w:rPr>
        <w:t xml:space="preserve">Osobą uprawnioną do kontaktu ze strony Zamawiającego jest: </w:t>
      </w:r>
    </w:p>
    <w:p w:rsidR="00340F4F" w:rsidRDefault="003D0D93" w:rsidP="00AA7128">
      <w:pPr>
        <w:pStyle w:val="HTML-wstpniesformatowany"/>
        <w:jc w:val="both"/>
      </w:pPr>
      <w:r w:rsidRPr="00825DF7">
        <w:rPr>
          <w:rFonts w:ascii="Times New Roman" w:hAnsi="Times New Roman" w:cs="Times New Roman"/>
          <w:b/>
          <w:sz w:val="24"/>
          <w:szCs w:val="24"/>
        </w:rPr>
        <w:t xml:space="preserve">Mateusz </w:t>
      </w:r>
      <w:proofErr w:type="spellStart"/>
      <w:r w:rsidRPr="00825DF7">
        <w:rPr>
          <w:rFonts w:ascii="Times New Roman" w:hAnsi="Times New Roman" w:cs="Times New Roman"/>
          <w:b/>
          <w:sz w:val="24"/>
          <w:szCs w:val="24"/>
        </w:rPr>
        <w:t>Nożewski</w:t>
      </w:r>
      <w:proofErr w:type="spellEnd"/>
      <w:r w:rsidR="00AA7128" w:rsidRPr="00825DF7">
        <w:rPr>
          <w:rFonts w:ascii="Times New Roman" w:hAnsi="Times New Roman" w:cs="Times New Roman"/>
          <w:b/>
          <w:sz w:val="24"/>
          <w:szCs w:val="24"/>
        </w:rPr>
        <w:t>,</w:t>
      </w:r>
      <w:r w:rsidR="00DF6D8F">
        <w:rPr>
          <w:rFonts w:ascii="Times New Roman" w:hAnsi="Times New Roman" w:cs="Times New Roman"/>
          <w:sz w:val="24"/>
          <w:szCs w:val="24"/>
        </w:rPr>
        <w:t xml:space="preserve"> </w:t>
      </w:r>
      <w:hyperlink r:id="rId9" w:history="1">
        <w:r w:rsidR="00340F4F" w:rsidRPr="00467036">
          <w:rPr>
            <w:rStyle w:val="Hipercze"/>
            <w:rFonts w:ascii="Times New Roman" w:hAnsi="Times New Roman" w:cs="Times New Roman"/>
            <w:b/>
            <w:sz w:val="24"/>
            <w:szCs w:val="24"/>
          </w:rPr>
          <w:t>zam.pub.</w:t>
        </w:r>
        <w:r w:rsidR="00E73222">
          <w:rPr>
            <w:rStyle w:val="Hipercze"/>
            <w:rFonts w:ascii="Times New Roman" w:hAnsi="Times New Roman" w:cs="Times New Roman"/>
            <w:b/>
            <w:sz w:val="24"/>
            <w:szCs w:val="24"/>
          </w:rPr>
          <w:t>reg.</w:t>
        </w:r>
        <w:r w:rsidR="00340F4F" w:rsidRPr="00467036">
          <w:rPr>
            <w:rStyle w:val="Hipercze"/>
            <w:rFonts w:ascii="Times New Roman" w:hAnsi="Times New Roman" w:cs="Times New Roman"/>
            <w:b/>
            <w:sz w:val="24"/>
            <w:szCs w:val="24"/>
          </w:rPr>
          <w:t>warszawa@rdos.gov.pl</w:t>
        </w:r>
      </w:hyperlink>
    </w:p>
    <w:p w:rsidR="00427679" w:rsidRPr="00340F4F" w:rsidRDefault="00EE0644" w:rsidP="00AA7128">
      <w:pPr>
        <w:pStyle w:val="HTML-wstpniesformatowany"/>
        <w:jc w:val="both"/>
        <w:rPr>
          <w:rFonts w:ascii="Times New Roman" w:hAnsi="Times New Roman" w:cs="Times New Roman"/>
          <w:sz w:val="24"/>
          <w:szCs w:val="24"/>
        </w:rPr>
      </w:pPr>
      <w:r w:rsidRPr="00340F4F">
        <w:rPr>
          <w:rFonts w:ascii="Times New Roman" w:hAnsi="Times New Roman" w:cs="Times New Roman"/>
          <w:sz w:val="24"/>
          <w:szCs w:val="24"/>
        </w:rPr>
        <w:t xml:space="preserve">tel. </w:t>
      </w:r>
      <w:r w:rsidR="002557FB" w:rsidRPr="00340F4F">
        <w:rPr>
          <w:rFonts w:ascii="Times New Roman" w:hAnsi="Times New Roman" w:cs="Times New Roman"/>
          <w:sz w:val="24"/>
          <w:szCs w:val="24"/>
        </w:rPr>
        <w:t xml:space="preserve">22-556-56-33, </w:t>
      </w:r>
      <w:r w:rsidRPr="00340F4F">
        <w:rPr>
          <w:rFonts w:ascii="Times New Roman" w:hAnsi="Times New Roman" w:cs="Times New Roman"/>
          <w:sz w:val="24"/>
          <w:szCs w:val="24"/>
        </w:rPr>
        <w:t xml:space="preserve">kom. </w:t>
      </w:r>
      <w:r w:rsidR="00825DF7" w:rsidRPr="00340F4F">
        <w:rPr>
          <w:rFonts w:ascii="Times New Roman" w:hAnsi="Times New Roman" w:cs="Times New Roman"/>
          <w:sz w:val="24"/>
          <w:szCs w:val="24"/>
        </w:rPr>
        <w:t>607-656-727</w:t>
      </w:r>
      <w:r w:rsidR="00F26230" w:rsidRPr="00340F4F">
        <w:rPr>
          <w:rFonts w:ascii="Times New Roman" w:hAnsi="Times New Roman" w:cs="Times New Roman"/>
          <w:sz w:val="24"/>
          <w:szCs w:val="24"/>
        </w:rPr>
        <w:t>.</w:t>
      </w:r>
    </w:p>
    <w:p w:rsidR="002557FB" w:rsidRDefault="002557FB" w:rsidP="000C331A">
      <w:pPr>
        <w:spacing w:after="0" w:line="240" w:lineRule="auto"/>
        <w:rPr>
          <w:rFonts w:ascii="Times New Roman" w:hAnsi="Times New Roman"/>
          <w:sz w:val="24"/>
          <w:szCs w:val="24"/>
        </w:rPr>
      </w:pPr>
    </w:p>
    <w:p w:rsidR="00AA7128" w:rsidRDefault="00F26230" w:rsidP="00F26230">
      <w:pPr>
        <w:pStyle w:val="HTML-wstpniesformatowany"/>
        <w:numPr>
          <w:ilvl w:val="0"/>
          <w:numId w:val="3"/>
        </w:numPr>
        <w:tabs>
          <w:tab w:val="clear" w:pos="916"/>
          <w:tab w:val="left" w:pos="567"/>
        </w:tabs>
        <w:ind w:left="426" w:hanging="426"/>
        <w:rPr>
          <w:rFonts w:ascii="Times New Roman" w:hAnsi="Times New Roman" w:cs="Times New Roman"/>
          <w:b/>
          <w:sz w:val="24"/>
          <w:szCs w:val="24"/>
        </w:rPr>
      </w:pPr>
      <w:r>
        <w:rPr>
          <w:rFonts w:ascii="Times New Roman" w:hAnsi="Times New Roman" w:cs="Times New Roman"/>
          <w:b/>
          <w:sz w:val="24"/>
          <w:szCs w:val="24"/>
        </w:rPr>
        <w:t>Warunki stawiane wykonawcom</w:t>
      </w:r>
      <w:r w:rsidR="00AA7128" w:rsidRPr="002729E8">
        <w:rPr>
          <w:rFonts w:ascii="Times New Roman" w:hAnsi="Times New Roman" w:cs="Times New Roman"/>
          <w:b/>
          <w:sz w:val="24"/>
          <w:szCs w:val="24"/>
        </w:rPr>
        <w:t>:</w:t>
      </w:r>
    </w:p>
    <w:p w:rsidR="00DF6D8F" w:rsidRPr="00DF6D8F" w:rsidRDefault="00DF6D8F" w:rsidP="00395577">
      <w:pPr>
        <w:pStyle w:val="HTML-wstpniesformatowany"/>
        <w:numPr>
          <w:ilvl w:val="0"/>
          <w:numId w:val="20"/>
        </w:numPr>
        <w:tabs>
          <w:tab w:val="clear" w:pos="916"/>
          <w:tab w:val="left" w:pos="567"/>
        </w:tabs>
        <w:ind w:left="426"/>
        <w:rPr>
          <w:rFonts w:ascii="Times New Roman" w:hAnsi="Times New Roman" w:cs="Times New Roman"/>
          <w:b/>
          <w:sz w:val="24"/>
          <w:szCs w:val="24"/>
        </w:rPr>
      </w:pPr>
      <w:r w:rsidRPr="008D59F9">
        <w:rPr>
          <w:rFonts w:ascii="Times New Roman" w:hAnsi="Times New Roman" w:cs="Times New Roman"/>
          <w:sz w:val="24"/>
          <w:szCs w:val="24"/>
        </w:rPr>
        <w:t>Wykonawca musi posiadać uprawnienia do wykonywania określonej działalności lub czynności, poprzez wykazanie posiadania aktualnej koncesji na obrót paliwami wydanej przez Prezesa Urzędu Regulacji Energetyki</w:t>
      </w:r>
    </w:p>
    <w:p w:rsidR="00DF6D8F" w:rsidRPr="00C94095" w:rsidRDefault="00C94095" w:rsidP="00C94095">
      <w:pPr>
        <w:pStyle w:val="HTML-wstpniesformatowany"/>
        <w:numPr>
          <w:ilvl w:val="0"/>
          <w:numId w:val="20"/>
        </w:numPr>
        <w:tabs>
          <w:tab w:val="clear" w:pos="916"/>
          <w:tab w:val="left" w:pos="567"/>
        </w:tabs>
        <w:ind w:left="426"/>
        <w:rPr>
          <w:rFonts w:ascii="Times New Roman" w:hAnsi="Times New Roman" w:cs="Times New Roman"/>
          <w:b/>
          <w:sz w:val="24"/>
          <w:szCs w:val="24"/>
        </w:rPr>
      </w:pPr>
      <w:r w:rsidRPr="000F6599">
        <w:rPr>
          <w:rFonts w:ascii="Times New Roman" w:hAnsi="Times New Roman"/>
          <w:sz w:val="24"/>
          <w:szCs w:val="24"/>
        </w:rPr>
        <w:t xml:space="preserve">Wykonawca musi dysponować siecią stacji w całym kraju, umożliwiając zakup paliw 24h na dobę przez 7 dni w tygodniu, w tym w co najmniej jedną stację paliw </w:t>
      </w:r>
      <w:r>
        <w:rPr>
          <w:rFonts w:ascii="Times New Roman" w:hAnsi="Times New Roman"/>
          <w:sz w:val="24"/>
          <w:szCs w:val="24"/>
        </w:rPr>
        <w:t>w </w:t>
      </w:r>
      <w:r w:rsidRPr="000F6599">
        <w:rPr>
          <w:rFonts w:ascii="Times New Roman" w:hAnsi="Times New Roman"/>
          <w:sz w:val="24"/>
          <w:szCs w:val="24"/>
        </w:rPr>
        <w:t>miejscowościach: Warszawa, Siedlce, Radom, Ciechanów, Płock, Ostrołęka.</w:t>
      </w:r>
    </w:p>
    <w:p w:rsidR="00C94095" w:rsidRDefault="00C94095" w:rsidP="00C94095">
      <w:pPr>
        <w:pStyle w:val="HTML-wstpniesformatowany"/>
        <w:tabs>
          <w:tab w:val="clear" w:pos="916"/>
          <w:tab w:val="left" w:pos="567"/>
        </w:tabs>
        <w:ind w:left="426"/>
        <w:rPr>
          <w:rFonts w:ascii="Times New Roman" w:hAnsi="Times New Roman" w:cs="Times New Roman"/>
          <w:b/>
          <w:sz w:val="24"/>
          <w:szCs w:val="24"/>
        </w:rPr>
      </w:pPr>
    </w:p>
    <w:p w:rsidR="00E06489" w:rsidRDefault="00E06489" w:rsidP="00C94095">
      <w:pPr>
        <w:pStyle w:val="HTML-wstpniesformatowany"/>
        <w:tabs>
          <w:tab w:val="clear" w:pos="916"/>
          <w:tab w:val="left" w:pos="567"/>
        </w:tabs>
        <w:ind w:left="426"/>
        <w:rPr>
          <w:rFonts w:ascii="Times New Roman" w:hAnsi="Times New Roman" w:cs="Times New Roman"/>
          <w:b/>
          <w:sz w:val="24"/>
          <w:szCs w:val="24"/>
        </w:rPr>
      </w:pPr>
    </w:p>
    <w:p w:rsidR="00F26230" w:rsidRPr="00F26230" w:rsidRDefault="00F26230" w:rsidP="00F26230">
      <w:pPr>
        <w:pStyle w:val="HTML-wstpniesformatowany"/>
        <w:numPr>
          <w:ilvl w:val="0"/>
          <w:numId w:val="3"/>
        </w:numPr>
        <w:tabs>
          <w:tab w:val="clear" w:pos="916"/>
          <w:tab w:val="left" w:pos="567"/>
        </w:tabs>
        <w:ind w:left="426" w:hanging="426"/>
        <w:rPr>
          <w:rFonts w:ascii="Times New Roman" w:hAnsi="Times New Roman" w:cs="Times New Roman"/>
          <w:b/>
          <w:sz w:val="24"/>
          <w:szCs w:val="24"/>
        </w:rPr>
      </w:pPr>
      <w:r w:rsidRPr="002729E8">
        <w:rPr>
          <w:rFonts w:ascii="Times New Roman" w:hAnsi="Times New Roman" w:cs="Times New Roman"/>
          <w:b/>
          <w:sz w:val="24"/>
          <w:szCs w:val="24"/>
        </w:rPr>
        <w:t>Sposób przygotowania oferty:</w:t>
      </w:r>
    </w:p>
    <w:p w:rsidR="00340F4F" w:rsidRDefault="00C94095" w:rsidP="00C94095">
      <w:pPr>
        <w:pStyle w:val="HTML-wstpniesformatowany"/>
        <w:numPr>
          <w:ilvl w:val="6"/>
          <w:numId w:val="3"/>
        </w:numPr>
        <w:ind w:left="426"/>
        <w:jc w:val="both"/>
        <w:rPr>
          <w:rFonts w:ascii="Times New Roman" w:hAnsi="Times New Roman" w:cs="Times New Roman"/>
          <w:sz w:val="24"/>
          <w:szCs w:val="24"/>
        </w:rPr>
      </w:pPr>
      <w:r w:rsidRPr="002729E8">
        <w:rPr>
          <w:rFonts w:ascii="Times New Roman" w:hAnsi="Times New Roman" w:cs="Times New Roman"/>
          <w:sz w:val="24"/>
          <w:szCs w:val="24"/>
        </w:rPr>
        <w:t xml:space="preserve">Ofertę należy złożyć na formularzu ofertowym stanowiącym </w:t>
      </w:r>
      <w:r w:rsidRPr="00637732">
        <w:rPr>
          <w:rFonts w:ascii="Times New Roman" w:hAnsi="Times New Roman" w:cs="Times New Roman"/>
          <w:color w:val="auto"/>
          <w:sz w:val="24"/>
          <w:szCs w:val="24"/>
        </w:rPr>
        <w:t>załącznik nr 1 do</w:t>
      </w:r>
      <w:r w:rsidRPr="002729E8">
        <w:rPr>
          <w:rFonts w:ascii="Times New Roman" w:hAnsi="Times New Roman" w:cs="Times New Roman"/>
          <w:sz w:val="24"/>
          <w:szCs w:val="24"/>
        </w:rPr>
        <w:t xml:space="preserve"> niniejszego zapytania</w:t>
      </w:r>
      <w:r>
        <w:rPr>
          <w:rFonts w:ascii="Times New Roman" w:hAnsi="Times New Roman" w:cs="Times New Roman"/>
          <w:sz w:val="24"/>
          <w:szCs w:val="24"/>
        </w:rPr>
        <w:t xml:space="preserve"> wraz z</w:t>
      </w:r>
      <w:r w:rsidR="00340F4F">
        <w:rPr>
          <w:rFonts w:ascii="Times New Roman" w:hAnsi="Times New Roman" w:cs="Times New Roman"/>
          <w:sz w:val="24"/>
          <w:szCs w:val="24"/>
        </w:rPr>
        <w:t>:</w:t>
      </w:r>
    </w:p>
    <w:p w:rsidR="00C94095" w:rsidRDefault="00C94095" w:rsidP="00340F4F">
      <w:pPr>
        <w:pStyle w:val="HTML-wstpniesformatowany"/>
        <w:numPr>
          <w:ilvl w:val="0"/>
          <w:numId w:val="21"/>
        </w:numPr>
        <w:tabs>
          <w:tab w:val="clear" w:pos="1832"/>
        </w:tabs>
        <w:ind w:left="709"/>
        <w:jc w:val="both"/>
        <w:rPr>
          <w:rFonts w:ascii="Times New Roman" w:hAnsi="Times New Roman" w:cs="Times New Roman"/>
          <w:sz w:val="24"/>
          <w:szCs w:val="24"/>
        </w:rPr>
      </w:pPr>
      <w:r>
        <w:rPr>
          <w:rFonts w:ascii="Times New Roman" w:hAnsi="Times New Roman" w:cs="Times New Roman"/>
          <w:sz w:val="24"/>
          <w:szCs w:val="24"/>
        </w:rPr>
        <w:t>wykazem stacji paliw znajdujących się w miejscowościach: Warszawa, Siedlce, Radom, Płock, Ostrołęka, Ciechanów</w:t>
      </w:r>
      <w:r w:rsidR="00340F4F">
        <w:rPr>
          <w:rFonts w:ascii="Times New Roman" w:hAnsi="Times New Roman" w:cs="Times New Roman"/>
          <w:sz w:val="24"/>
          <w:szCs w:val="24"/>
        </w:rPr>
        <w:t>,</w:t>
      </w:r>
    </w:p>
    <w:p w:rsidR="00340F4F" w:rsidRPr="002729E8" w:rsidRDefault="00340F4F" w:rsidP="00340F4F">
      <w:pPr>
        <w:pStyle w:val="HTML-wstpniesformatowany"/>
        <w:numPr>
          <w:ilvl w:val="0"/>
          <w:numId w:val="21"/>
        </w:numPr>
        <w:tabs>
          <w:tab w:val="clear" w:pos="1832"/>
        </w:tabs>
        <w:ind w:left="709"/>
        <w:jc w:val="both"/>
        <w:rPr>
          <w:rFonts w:ascii="Times New Roman" w:hAnsi="Times New Roman" w:cs="Times New Roman"/>
          <w:sz w:val="24"/>
          <w:szCs w:val="24"/>
        </w:rPr>
      </w:pPr>
      <w:r>
        <w:rPr>
          <w:rFonts w:ascii="Times New Roman" w:hAnsi="Times New Roman"/>
          <w:sz w:val="24"/>
          <w:szCs w:val="24"/>
        </w:rPr>
        <w:t>d</w:t>
      </w:r>
      <w:r w:rsidRPr="00C94095">
        <w:rPr>
          <w:rFonts w:ascii="Times New Roman" w:hAnsi="Times New Roman"/>
          <w:sz w:val="24"/>
          <w:szCs w:val="24"/>
        </w:rPr>
        <w:t>okument</w:t>
      </w:r>
      <w:r>
        <w:rPr>
          <w:rFonts w:ascii="Times New Roman" w:hAnsi="Times New Roman"/>
          <w:sz w:val="24"/>
          <w:szCs w:val="24"/>
        </w:rPr>
        <w:t>ami</w:t>
      </w:r>
      <w:r w:rsidRPr="00C94095">
        <w:rPr>
          <w:rFonts w:ascii="Times New Roman" w:hAnsi="Times New Roman"/>
          <w:sz w:val="24"/>
          <w:szCs w:val="24"/>
        </w:rPr>
        <w:t xml:space="preserve"> (np. kopi</w:t>
      </w:r>
      <w:r>
        <w:rPr>
          <w:rFonts w:ascii="Times New Roman" w:hAnsi="Times New Roman"/>
          <w:sz w:val="24"/>
          <w:szCs w:val="24"/>
        </w:rPr>
        <w:t>e paragonów potwierdzone</w:t>
      </w:r>
      <w:r w:rsidRPr="00C94095">
        <w:rPr>
          <w:rFonts w:ascii="Times New Roman" w:hAnsi="Times New Roman"/>
          <w:sz w:val="24"/>
          <w:szCs w:val="24"/>
        </w:rPr>
        <w:t xml:space="preserve"> „za zgodnośc</w:t>
      </w:r>
      <w:r>
        <w:rPr>
          <w:rFonts w:ascii="Times New Roman" w:hAnsi="Times New Roman"/>
          <w:sz w:val="24"/>
          <w:szCs w:val="24"/>
        </w:rPr>
        <w:t>ią z oryginałem”) potwierdzające</w:t>
      </w:r>
      <w:r w:rsidR="004E47C9">
        <w:rPr>
          <w:rFonts w:ascii="Times New Roman" w:hAnsi="Times New Roman"/>
          <w:sz w:val="24"/>
          <w:szCs w:val="24"/>
        </w:rPr>
        <w:t xml:space="preserve"> ceny paliw na dzień 01</w:t>
      </w:r>
      <w:r w:rsidRPr="00C94095">
        <w:rPr>
          <w:rFonts w:ascii="Times New Roman" w:hAnsi="Times New Roman"/>
          <w:sz w:val="24"/>
          <w:szCs w:val="24"/>
        </w:rPr>
        <w:t>.</w:t>
      </w:r>
      <w:r w:rsidR="004E47C9">
        <w:rPr>
          <w:rFonts w:ascii="Times New Roman" w:hAnsi="Times New Roman"/>
          <w:sz w:val="24"/>
          <w:szCs w:val="24"/>
        </w:rPr>
        <w:t>10</w:t>
      </w:r>
      <w:r w:rsidRPr="00C94095">
        <w:rPr>
          <w:rFonts w:ascii="Times New Roman" w:hAnsi="Times New Roman"/>
          <w:sz w:val="24"/>
          <w:szCs w:val="24"/>
        </w:rPr>
        <w:t>.2016 r. na stacjach wy</w:t>
      </w:r>
      <w:r>
        <w:rPr>
          <w:rFonts w:ascii="Times New Roman" w:hAnsi="Times New Roman"/>
          <w:sz w:val="24"/>
          <w:szCs w:val="24"/>
        </w:rPr>
        <w:t xml:space="preserve">kazanych </w:t>
      </w:r>
      <w:r w:rsidR="00746B6A">
        <w:rPr>
          <w:rFonts w:ascii="Times New Roman" w:hAnsi="Times New Roman"/>
          <w:sz w:val="24"/>
          <w:szCs w:val="24"/>
        </w:rPr>
        <w:br/>
      </w:r>
      <w:r>
        <w:rPr>
          <w:rFonts w:ascii="Times New Roman" w:hAnsi="Times New Roman"/>
          <w:sz w:val="24"/>
          <w:szCs w:val="24"/>
        </w:rPr>
        <w:t>w załączeniu do oferty.</w:t>
      </w:r>
    </w:p>
    <w:p w:rsidR="00C94095" w:rsidRPr="002729E8" w:rsidRDefault="00C94095" w:rsidP="00C94095">
      <w:pPr>
        <w:pStyle w:val="HTML-wstpniesformatowany"/>
        <w:numPr>
          <w:ilvl w:val="6"/>
          <w:numId w:val="3"/>
        </w:numPr>
        <w:ind w:left="426"/>
        <w:jc w:val="both"/>
        <w:rPr>
          <w:rFonts w:ascii="Times New Roman" w:hAnsi="Times New Roman" w:cs="Times New Roman"/>
          <w:sz w:val="24"/>
          <w:szCs w:val="24"/>
        </w:rPr>
      </w:pPr>
      <w:r w:rsidRPr="002729E8">
        <w:rPr>
          <w:rFonts w:ascii="Times New Roman" w:hAnsi="Times New Roman" w:cs="Times New Roman"/>
          <w:sz w:val="24"/>
          <w:szCs w:val="24"/>
        </w:rPr>
        <w:t>Oferta musi być podpisana przez osobę lub osoby uprawnione do reprezentowania Wykonawcy.</w:t>
      </w:r>
    </w:p>
    <w:p w:rsidR="000C331A" w:rsidRPr="002729E8" w:rsidRDefault="000C331A" w:rsidP="00AA7128">
      <w:pPr>
        <w:pStyle w:val="HTML-wstpniesformatowany"/>
        <w:jc w:val="both"/>
        <w:rPr>
          <w:rFonts w:ascii="Times New Roman" w:hAnsi="Times New Roman" w:cs="Times New Roman"/>
          <w:sz w:val="24"/>
          <w:szCs w:val="24"/>
        </w:rPr>
      </w:pPr>
    </w:p>
    <w:p w:rsidR="00AB3633" w:rsidRDefault="00AB3633" w:rsidP="00C94095">
      <w:pPr>
        <w:pStyle w:val="HTML-wstpniesformatowany"/>
        <w:numPr>
          <w:ilvl w:val="0"/>
          <w:numId w:val="3"/>
        </w:numPr>
        <w:tabs>
          <w:tab w:val="left" w:pos="878"/>
        </w:tabs>
        <w:ind w:left="426" w:hanging="426"/>
        <w:rPr>
          <w:rFonts w:ascii="Times New Roman" w:hAnsi="Times New Roman" w:cs="Times New Roman"/>
          <w:b/>
          <w:sz w:val="24"/>
          <w:szCs w:val="24"/>
        </w:rPr>
      </w:pPr>
      <w:r>
        <w:rPr>
          <w:rFonts w:ascii="Times New Roman" w:hAnsi="Times New Roman" w:cs="Times New Roman"/>
          <w:b/>
          <w:sz w:val="24"/>
          <w:szCs w:val="24"/>
        </w:rPr>
        <w:lastRenderedPageBreak/>
        <w:t>Istotne postanowienia umowne</w:t>
      </w:r>
      <w:r w:rsidR="000C331A">
        <w:rPr>
          <w:rFonts w:ascii="Times New Roman" w:hAnsi="Times New Roman" w:cs="Times New Roman"/>
          <w:b/>
          <w:sz w:val="24"/>
          <w:szCs w:val="24"/>
        </w:rPr>
        <w:t>:</w:t>
      </w:r>
    </w:p>
    <w:p w:rsidR="00A86F97" w:rsidRPr="00A86F97" w:rsidRDefault="00A86F97" w:rsidP="00A86F97">
      <w:pPr>
        <w:pStyle w:val="HTML-wstpniesformatowany"/>
        <w:numPr>
          <w:ilvl w:val="6"/>
          <w:numId w:val="3"/>
        </w:numPr>
        <w:ind w:left="426"/>
        <w:jc w:val="both"/>
        <w:rPr>
          <w:rFonts w:ascii="Times New Roman" w:hAnsi="Times New Roman" w:cs="Times New Roman"/>
          <w:sz w:val="24"/>
          <w:szCs w:val="24"/>
        </w:rPr>
      </w:pPr>
      <w:r w:rsidRPr="00A86F97">
        <w:rPr>
          <w:rFonts w:ascii="Times New Roman" w:hAnsi="Times New Roman" w:cs="Times New Roman"/>
          <w:sz w:val="24"/>
          <w:szCs w:val="24"/>
        </w:rPr>
        <w:t>Przewidywana liczba kart flotowych, które Wykonawca będzie zobowiązany bezpłatnie dostarczyć Zamawiającemu wynosi 7 sztuk.</w:t>
      </w:r>
    </w:p>
    <w:p w:rsidR="00A86F97" w:rsidRPr="00A86F97" w:rsidRDefault="00A86F97" w:rsidP="00A86F97">
      <w:pPr>
        <w:pStyle w:val="HTML-wstpniesformatowany"/>
        <w:numPr>
          <w:ilvl w:val="6"/>
          <w:numId w:val="3"/>
        </w:numPr>
        <w:ind w:left="426"/>
        <w:jc w:val="both"/>
        <w:rPr>
          <w:rFonts w:ascii="Times New Roman" w:hAnsi="Times New Roman" w:cs="Times New Roman"/>
          <w:sz w:val="24"/>
          <w:szCs w:val="24"/>
        </w:rPr>
      </w:pPr>
      <w:r w:rsidRPr="00A86F97">
        <w:rPr>
          <w:rFonts w:ascii="Times New Roman" w:hAnsi="Times New Roman" w:cs="Times New Roman"/>
          <w:sz w:val="24"/>
          <w:szCs w:val="24"/>
        </w:rPr>
        <w:t>Wykonawca udzieli stałego opustu na paliwa wyrażonego w procentach, obowiązującego przez cały czas trwania umowy. Wartość opustu będzie taka sama zarówno dla benzyny bezołowiowej Pb 95, benzyny bezołowiowej Pb 98 oraz oleju napędowego.</w:t>
      </w:r>
    </w:p>
    <w:p w:rsidR="00C94095" w:rsidRDefault="00C94095" w:rsidP="00C94095">
      <w:pPr>
        <w:pStyle w:val="HTML-wstpniesformatowany"/>
        <w:numPr>
          <w:ilvl w:val="6"/>
          <w:numId w:val="3"/>
        </w:numPr>
        <w:ind w:left="426"/>
        <w:jc w:val="both"/>
        <w:rPr>
          <w:rFonts w:ascii="Times New Roman" w:hAnsi="Times New Roman" w:cs="Times New Roman"/>
          <w:sz w:val="24"/>
          <w:szCs w:val="24"/>
        </w:rPr>
      </w:pPr>
      <w:r>
        <w:rPr>
          <w:rFonts w:ascii="Times New Roman" w:hAnsi="Times New Roman" w:cs="Times New Roman"/>
          <w:sz w:val="24"/>
          <w:szCs w:val="24"/>
        </w:rPr>
        <w:t xml:space="preserve">Faktury za transakcje dokonywane przez Zamawiającego z użyciem kart flotowych, wystawiane będą przez Wykonawcę raz w miesiącu, po zakończeniu każdego z okresów rozliczeniowych wskazanych w umowie i wysyłane niezwłocznie Zamawiającemu wraz </w:t>
      </w:r>
    </w:p>
    <w:p w:rsidR="00C94095" w:rsidRDefault="00C94095" w:rsidP="00C94095">
      <w:pPr>
        <w:pStyle w:val="HTML-wstpniesformatowany"/>
        <w:ind w:left="426"/>
        <w:jc w:val="both"/>
        <w:rPr>
          <w:rFonts w:ascii="Times New Roman" w:hAnsi="Times New Roman" w:cs="Times New Roman"/>
          <w:sz w:val="24"/>
          <w:szCs w:val="24"/>
        </w:rPr>
      </w:pPr>
      <w:r>
        <w:rPr>
          <w:rFonts w:ascii="Times New Roman" w:hAnsi="Times New Roman" w:cs="Times New Roman"/>
          <w:sz w:val="24"/>
          <w:szCs w:val="24"/>
        </w:rPr>
        <w:t>z wydrukiem zestawienia transakcji dokonanych w danym okresie rozliczeniowym.</w:t>
      </w:r>
    </w:p>
    <w:p w:rsidR="00C94095" w:rsidRPr="002C4935" w:rsidRDefault="00C94095" w:rsidP="00C94095">
      <w:pPr>
        <w:pStyle w:val="HTML-wstpniesformatowany"/>
        <w:numPr>
          <w:ilvl w:val="6"/>
          <w:numId w:val="3"/>
        </w:numPr>
        <w:ind w:left="426"/>
        <w:jc w:val="both"/>
        <w:rPr>
          <w:rFonts w:ascii="Times New Roman" w:hAnsi="Times New Roman" w:cs="Times New Roman"/>
          <w:sz w:val="24"/>
          <w:szCs w:val="24"/>
        </w:rPr>
      </w:pPr>
      <w:r>
        <w:rPr>
          <w:rFonts w:ascii="Times New Roman" w:hAnsi="Times New Roman" w:cs="Times New Roman"/>
          <w:sz w:val="24"/>
          <w:szCs w:val="24"/>
        </w:rPr>
        <w:t>Płatności</w:t>
      </w:r>
      <w:r w:rsidR="00637732">
        <w:rPr>
          <w:rFonts w:ascii="Times New Roman" w:hAnsi="Times New Roman" w:cs="Times New Roman"/>
          <w:sz w:val="24"/>
          <w:szCs w:val="24"/>
        </w:rPr>
        <w:t xml:space="preserve"> należności z tytułu sprzedaży p</w:t>
      </w:r>
      <w:r>
        <w:rPr>
          <w:rFonts w:ascii="Times New Roman" w:hAnsi="Times New Roman" w:cs="Times New Roman"/>
          <w:sz w:val="24"/>
          <w:szCs w:val="24"/>
        </w:rPr>
        <w:t>roduktó</w:t>
      </w:r>
      <w:r w:rsidR="00637732">
        <w:rPr>
          <w:rFonts w:ascii="Times New Roman" w:hAnsi="Times New Roman" w:cs="Times New Roman"/>
          <w:sz w:val="24"/>
          <w:szCs w:val="24"/>
        </w:rPr>
        <w:t>w i u</w:t>
      </w:r>
      <w:r>
        <w:rPr>
          <w:rFonts w:ascii="Times New Roman" w:hAnsi="Times New Roman" w:cs="Times New Roman"/>
          <w:sz w:val="24"/>
          <w:szCs w:val="24"/>
        </w:rPr>
        <w:t xml:space="preserve">sług dokonywane będą przez Zamawiającego w formie przelewu w ciągu 21 dni od daty dostarczenia prawidłowo wystawionej faktury VAT. </w:t>
      </w:r>
      <w:r w:rsidRPr="00637732">
        <w:rPr>
          <w:rFonts w:ascii="Times New Roman" w:hAnsi="Times New Roman" w:cs="Times New Roman"/>
          <w:sz w:val="24"/>
          <w:szCs w:val="24"/>
        </w:rPr>
        <w:t xml:space="preserve">Faktura jest wystawiana za pełny okres rozliczeniowy </w:t>
      </w:r>
      <w:r w:rsidR="00637732" w:rsidRPr="00637732">
        <w:rPr>
          <w:rFonts w:ascii="Times New Roman" w:hAnsi="Times New Roman" w:cs="Times New Roman"/>
          <w:sz w:val="24"/>
          <w:szCs w:val="24"/>
        </w:rPr>
        <w:br/>
      </w:r>
      <w:r w:rsidRPr="00637732">
        <w:rPr>
          <w:rFonts w:ascii="Times New Roman" w:hAnsi="Times New Roman" w:cs="Times New Roman"/>
          <w:sz w:val="24"/>
          <w:szCs w:val="24"/>
        </w:rPr>
        <w:t xml:space="preserve">i obejmuje należność z tytułu sprzedaży </w:t>
      </w:r>
      <w:r w:rsidR="00637732" w:rsidRPr="00637732">
        <w:rPr>
          <w:rFonts w:ascii="Times New Roman" w:hAnsi="Times New Roman" w:cs="Times New Roman"/>
          <w:sz w:val="24"/>
          <w:szCs w:val="24"/>
        </w:rPr>
        <w:t>produktów i u</w:t>
      </w:r>
      <w:r w:rsidRPr="00637732">
        <w:rPr>
          <w:rFonts w:ascii="Times New Roman" w:hAnsi="Times New Roman" w:cs="Times New Roman"/>
          <w:sz w:val="24"/>
          <w:szCs w:val="24"/>
        </w:rPr>
        <w:t>sług dokonanych w tym okresie na rzecz Zamawiającego. Ustala się następujący okres rozliczeniowy:</w:t>
      </w:r>
      <w:r>
        <w:rPr>
          <w:rFonts w:ascii="Times New Roman" w:hAnsi="Times New Roman" w:cs="Times New Roman"/>
          <w:sz w:val="24"/>
          <w:szCs w:val="24"/>
        </w:rPr>
        <w:t xml:space="preserve"> od 1-go do ostatniego dnia miesiąca. Za datę sprzedaży uznaje się ostatni dzień danego okresu rozliczeniowego.</w:t>
      </w:r>
    </w:p>
    <w:p w:rsidR="00C94095" w:rsidRDefault="00C94095" w:rsidP="00C94095">
      <w:pPr>
        <w:pStyle w:val="HTML-wstpniesformatowany"/>
        <w:numPr>
          <w:ilvl w:val="6"/>
          <w:numId w:val="3"/>
        </w:numPr>
        <w:ind w:left="426"/>
        <w:jc w:val="both"/>
        <w:rPr>
          <w:rFonts w:ascii="Times New Roman" w:hAnsi="Times New Roman" w:cs="Times New Roman"/>
          <w:sz w:val="24"/>
          <w:szCs w:val="24"/>
        </w:rPr>
      </w:pPr>
      <w:r>
        <w:rPr>
          <w:rFonts w:ascii="Times New Roman" w:hAnsi="Times New Roman" w:cs="Times New Roman"/>
          <w:sz w:val="24"/>
          <w:szCs w:val="24"/>
        </w:rPr>
        <w:t>Wykonawca ponosi pełną odpowiedzialność za szkody spowodowane wadami oferowanych produktów i usług.</w:t>
      </w:r>
    </w:p>
    <w:p w:rsidR="00C94095" w:rsidRPr="002729E8" w:rsidRDefault="00C94095" w:rsidP="00C94095">
      <w:pPr>
        <w:pStyle w:val="HTML-wstpniesformatowany"/>
        <w:numPr>
          <w:ilvl w:val="6"/>
          <w:numId w:val="3"/>
        </w:numPr>
        <w:ind w:left="426"/>
        <w:jc w:val="both"/>
        <w:rPr>
          <w:rFonts w:ascii="Times New Roman" w:hAnsi="Times New Roman" w:cs="Times New Roman"/>
          <w:sz w:val="24"/>
          <w:szCs w:val="24"/>
        </w:rPr>
      </w:pPr>
      <w:r>
        <w:rPr>
          <w:rFonts w:ascii="Times New Roman" w:hAnsi="Times New Roman"/>
          <w:sz w:val="24"/>
          <w:szCs w:val="24"/>
        </w:rPr>
        <w:t>Zamawiający oraz Wykonawca zobowiązują się wzajemnie do zachowania w tajemnicy wszelkich informacji, jakie uzyskały w związku z zawarciem, wykonywaniem lub rozwiązaniem umowy, co do których mogą powziąć podejrzenia, iż są informacjami objętymi tajemnicą przedsiębiorstwa lub informacją objętą ochroną lub że jako takie są traktowane przez drugą Stronę. Powyższe nie ma zastosowania w przypadku informacji objętych dostępem do informacji na zasadach określonych w przepisach o dostępie do informacji publicznej.</w:t>
      </w:r>
    </w:p>
    <w:p w:rsidR="00AB3633" w:rsidRDefault="00AB3633" w:rsidP="00AB3633">
      <w:pPr>
        <w:pStyle w:val="HTML-wstpniesformatowany"/>
        <w:ind w:left="426"/>
        <w:rPr>
          <w:rFonts w:ascii="Times New Roman" w:hAnsi="Times New Roman" w:cs="Times New Roman"/>
          <w:b/>
          <w:sz w:val="24"/>
          <w:szCs w:val="24"/>
        </w:rPr>
      </w:pPr>
    </w:p>
    <w:p w:rsidR="00AA7128" w:rsidRPr="002729E8" w:rsidRDefault="00AA7128" w:rsidP="00AA7128">
      <w:pPr>
        <w:pStyle w:val="HTML-wstpniesformatowany"/>
        <w:numPr>
          <w:ilvl w:val="0"/>
          <w:numId w:val="3"/>
        </w:numPr>
        <w:ind w:left="426" w:hanging="426"/>
        <w:rPr>
          <w:rFonts w:ascii="Times New Roman" w:hAnsi="Times New Roman" w:cs="Times New Roman"/>
          <w:b/>
          <w:sz w:val="24"/>
          <w:szCs w:val="24"/>
        </w:rPr>
      </w:pPr>
      <w:r w:rsidRPr="002729E8">
        <w:rPr>
          <w:rFonts w:ascii="Times New Roman" w:hAnsi="Times New Roman" w:cs="Times New Roman"/>
          <w:b/>
          <w:sz w:val="24"/>
          <w:szCs w:val="24"/>
        </w:rPr>
        <w:t>Pozostałe postanowienia:</w:t>
      </w:r>
    </w:p>
    <w:p w:rsidR="00C94095" w:rsidRPr="00C94095" w:rsidRDefault="00C94095" w:rsidP="00C94095">
      <w:pPr>
        <w:pStyle w:val="Akapitzlist"/>
        <w:numPr>
          <w:ilvl w:val="0"/>
          <w:numId w:val="2"/>
        </w:numPr>
        <w:spacing w:after="0" w:line="240" w:lineRule="auto"/>
        <w:ind w:hanging="357"/>
        <w:rPr>
          <w:rFonts w:ascii="Times New Roman" w:eastAsia="Times New Roman" w:hAnsi="Times New Roman"/>
          <w:color w:val="000000"/>
          <w:sz w:val="24"/>
          <w:szCs w:val="24"/>
          <w:lang w:eastAsia="pl-PL"/>
        </w:rPr>
      </w:pPr>
      <w:r w:rsidRPr="000F6599">
        <w:rPr>
          <w:rFonts w:ascii="Times New Roman" w:eastAsia="Times New Roman" w:hAnsi="Times New Roman"/>
          <w:color w:val="000000"/>
          <w:sz w:val="24"/>
          <w:szCs w:val="24"/>
          <w:lang w:eastAsia="pl-PL"/>
        </w:rPr>
        <w:t xml:space="preserve">Podane w niniejszym zapytaniu ilości paliw są ilościami szacunkowymi i mogą ulec zmianie w trakcie trwania umowy. Służą </w:t>
      </w:r>
      <w:r w:rsidR="00E73222">
        <w:rPr>
          <w:rFonts w:ascii="Times New Roman" w:eastAsia="Times New Roman" w:hAnsi="Times New Roman"/>
          <w:color w:val="000000"/>
          <w:sz w:val="24"/>
          <w:szCs w:val="24"/>
          <w:lang w:eastAsia="pl-PL"/>
        </w:rPr>
        <w:t xml:space="preserve">one jedynie </w:t>
      </w:r>
      <w:r w:rsidRPr="000F6599">
        <w:rPr>
          <w:rFonts w:ascii="Times New Roman" w:eastAsia="Times New Roman" w:hAnsi="Times New Roman"/>
          <w:color w:val="000000"/>
          <w:sz w:val="24"/>
          <w:szCs w:val="24"/>
          <w:lang w:eastAsia="pl-PL"/>
        </w:rPr>
        <w:t>umożliwieniu złożenia porównywalnych ofert.</w:t>
      </w:r>
    </w:p>
    <w:p w:rsidR="00AA7128" w:rsidRPr="002729E8" w:rsidRDefault="00AA7128" w:rsidP="00C94095">
      <w:pPr>
        <w:pStyle w:val="HTML-wstpniesformatowany"/>
        <w:numPr>
          <w:ilvl w:val="0"/>
          <w:numId w:val="2"/>
        </w:numPr>
        <w:ind w:hanging="357"/>
        <w:jc w:val="both"/>
        <w:rPr>
          <w:rFonts w:ascii="Times New Roman" w:hAnsi="Times New Roman" w:cs="Times New Roman"/>
          <w:b/>
          <w:sz w:val="24"/>
          <w:szCs w:val="24"/>
        </w:rPr>
      </w:pPr>
      <w:r w:rsidRPr="002729E8">
        <w:rPr>
          <w:rFonts w:ascii="Times New Roman" w:hAnsi="Times New Roman" w:cs="Times New Roman"/>
          <w:sz w:val="24"/>
          <w:szCs w:val="24"/>
        </w:rPr>
        <w:t>Zamawiający zastrzega sobie prawo do:</w:t>
      </w:r>
    </w:p>
    <w:p w:rsidR="00AA7128" w:rsidRPr="002729E8" w:rsidRDefault="00AA7128" w:rsidP="00C94095">
      <w:pPr>
        <w:pStyle w:val="HTML-wstpniesformatowany"/>
        <w:numPr>
          <w:ilvl w:val="1"/>
          <w:numId w:val="2"/>
        </w:numPr>
        <w:ind w:hanging="357"/>
        <w:jc w:val="both"/>
        <w:rPr>
          <w:rFonts w:ascii="Times New Roman" w:hAnsi="Times New Roman" w:cs="Times New Roman"/>
          <w:b/>
          <w:sz w:val="24"/>
          <w:szCs w:val="24"/>
        </w:rPr>
      </w:pPr>
      <w:r w:rsidRPr="002729E8">
        <w:rPr>
          <w:rFonts w:ascii="Times New Roman" w:hAnsi="Times New Roman" w:cs="Times New Roman"/>
          <w:sz w:val="24"/>
          <w:szCs w:val="24"/>
        </w:rPr>
        <w:t>wzywania do składania wyjaśnień co do treści złożonej oferty,</w:t>
      </w:r>
    </w:p>
    <w:p w:rsidR="00AA7128" w:rsidRPr="002729E8" w:rsidRDefault="00AA7128" w:rsidP="00C94095">
      <w:pPr>
        <w:pStyle w:val="HTML-wstpniesformatowany"/>
        <w:numPr>
          <w:ilvl w:val="1"/>
          <w:numId w:val="2"/>
        </w:numPr>
        <w:ind w:hanging="357"/>
        <w:jc w:val="both"/>
        <w:rPr>
          <w:rFonts w:ascii="Times New Roman" w:hAnsi="Times New Roman" w:cs="Times New Roman"/>
          <w:b/>
          <w:sz w:val="24"/>
          <w:szCs w:val="24"/>
        </w:rPr>
      </w:pPr>
      <w:r w:rsidRPr="002729E8">
        <w:rPr>
          <w:rFonts w:ascii="Times New Roman" w:hAnsi="Times New Roman" w:cs="Times New Roman"/>
          <w:sz w:val="24"/>
          <w:szCs w:val="24"/>
        </w:rPr>
        <w:t>prowadzenia dalszych negocjacji z wybranymi Wykonawcami,</w:t>
      </w:r>
    </w:p>
    <w:p w:rsidR="00AA7128" w:rsidRDefault="00AA7128" w:rsidP="00C94095">
      <w:pPr>
        <w:pStyle w:val="HTML-wstpniesformatowany"/>
        <w:numPr>
          <w:ilvl w:val="0"/>
          <w:numId w:val="2"/>
        </w:numPr>
        <w:ind w:hanging="357"/>
        <w:jc w:val="both"/>
        <w:rPr>
          <w:rFonts w:ascii="Times New Roman" w:hAnsi="Times New Roman" w:cs="Times New Roman"/>
          <w:sz w:val="24"/>
          <w:szCs w:val="24"/>
        </w:rPr>
      </w:pPr>
      <w:r w:rsidRPr="002729E8">
        <w:rPr>
          <w:rFonts w:ascii="Times New Roman" w:hAnsi="Times New Roman" w:cs="Times New Roman"/>
          <w:sz w:val="24"/>
          <w:szCs w:val="24"/>
        </w:rPr>
        <w:t>Zamawiający zastrzega sobie prawo do zmiany warunków postępowania oraz odwołania niniejszego postępowania bez podania przyczyny.</w:t>
      </w:r>
    </w:p>
    <w:p w:rsidR="00A86F97" w:rsidRPr="00A86F97" w:rsidRDefault="00A86F97" w:rsidP="00A86F97">
      <w:pPr>
        <w:pStyle w:val="HTML-wstpniesformatowany"/>
        <w:numPr>
          <w:ilvl w:val="0"/>
          <w:numId w:val="2"/>
        </w:numPr>
        <w:rPr>
          <w:rFonts w:ascii="Times New Roman" w:hAnsi="Times New Roman"/>
          <w:sz w:val="24"/>
          <w:szCs w:val="24"/>
        </w:rPr>
      </w:pPr>
      <w:r w:rsidRPr="00937244">
        <w:rPr>
          <w:rFonts w:ascii="Times New Roman" w:hAnsi="Times New Roman"/>
          <w:sz w:val="24"/>
          <w:szCs w:val="24"/>
        </w:rPr>
        <w:t>Wszelkie dane niezbędne do wystawienia kart paliwowych – wykaz samochodów służbowych uprawnionych do tankowania wraz z numerami rejestracyjnymi samochodów, zostan</w:t>
      </w:r>
      <w:r>
        <w:rPr>
          <w:rFonts w:ascii="Times New Roman" w:hAnsi="Times New Roman"/>
          <w:sz w:val="24"/>
          <w:szCs w:val="24"/>
        </w:rPr>
        <w:t>ą przekazane Wykonawcy wraz z</w:t>
      </w:r>
      <w:r w:rsidRPr="00937244">
        <w:rPr>
          <w:rFonts w:ascii="Times New Roman" w:hAnsi="Times New Roman"/>
          <w:sz w:val="24"/>
          <w:szCs w:val="24"/>
        </w:rPr>
        <w:t xml:space="preserve"> podpisaniem umowy</w:t>
      </w:r>
    </w:p>
    <w:p w:rsidR="00AA7128" w:rsidRPr="00D41870" w:rsidRDefault="00AA7128" w:rsidP="00C94095">
      <w:pPr>
        <w:pStyle w:val="HTML-wstpniesformatowany"/>
        <w:numPr>
          <w:ilvl w:val="0"/>
          <w:numId w:val="2"/>
        </w:numPr>
        <w:ind w:hanging="357"/>
        <w:jc w:val="both"/>
        <w:rPr>
          <w:rFonts w:ascii="Times New Roman" w:hAnsi="Times New Roman" w:cs="Times New Roman"/>
          <w:sz w:val="24"/>
          <w:szCs w:val="24"/>
        </w:rPr>
      </w:pPr>
      <w:r w:rsidRPr="00D41870">
        <w:rPr>
          <w:rFonts w:ascii="Times New Roman" w:hAnsi="Times New Roman" w:cs="Times New Roman"/>
          <w:sz w:val="24"/>
          <w:szCs w:val="24"/>
        </w:rPr>
        <w:t xml:space="preserve">Zamawiający informuje, że z uwagi na finansowanie </w:t>
      </w:r>
      <w:proofErr w:type="spellStart"/>
      <w:r w:rsidRPr="00D41870">
        <w:rPr>
          <w:rFonts w:ascii="Times New Roman" w:hAnsi="Times New Roman" w:cs="Times New Roman"/>
          <w:sz w:val="24"/>
          <w:szCs w:val="24"/>
        </w:rPr>
        <w:t>zamówienia</w:t>
      </w:r>
      <w:proofErr w:type="spellEnd"/>
      <w:r w:rsidRPr="00D41870">
        <w:rPr>
          <w:rFonts w:ascii="Times New Roman" w:hAnsi="Times New Roman" w:cs="Times New Roman"/>
          <w:sz w:val="24"/>
          <w:szCs w:val="24"/>
        </w:rPr>
        <w:t xml:space="preserve"> ze środków publicznych wszelkie informacje przekazane przez Wykonawców są jawne. Nie ujawnia się jedynie  informacji stanowiących tajemnicę przedsiębiorstwa w rozumieniu przepisów o zwalczaniu nieuczciwej konkurencji, jeżeli Wykonawca, nie później niż w terminie składania ofert zastrzegł, że nie mogą być one udostępniane oraz wykazał dlaczego zastrzeżone informacje stanowią tajemnicę </w:t>
      </w:r>
      <w:r>
        <w:rPr>
          <w:rFonts w:ascii="Times New Roman" w:hAnsi="Times New Roman" w:cs="Times New Roman"/>
          <w:sz w:val="24"/>
          <w:szCs w:val="24"/>
        </w:rPr>
        <w:t>prawnie chronioną</w:t>
      </w:r>
      <w:r w:rsidRPr="00D41870">
        <w:rPr>
          <w:rFonts w:ascii="Times New Roman" w:hAnsi="Times New Roman" w:cs="Times New Roman"/>
          <w:sz w:val="24"/>
          <w:szCs w:val="24"/>
        </w:rPr>
        <w:t>.</w:t>
      </w:r>
    </w:p>
    <w:p w:rsidR="00AA7128" w:rsidRPr="002729E8" w:rsidRDefault="00AA7128" w:rsidP="00AA7128">
      <w:pPr>
        <w:pStyle w:val="HTML-wstpniesformatowany"/>
        <w:jc w:val="both"/>
        <w:rPr>
          <w:rFonts w:ascii="Times New Roman" w:hAnsi="Times New Roman" w:cs="Times New Roman"/>
          <w:sz w:val="24"/>
          <w:szCs w:val="24"/>
        </w:rPr>
      </w:pPr>
    </w:p>
    <w:p w:rsidR="00AA7128" w:rsidRPr="002729E8" w:rsidRDefault="00AA7128" w:rsidP="00AA7128">
      <w:pPr>
        <w:pStyle w:val="HTML-wstpniesformatowany"/>
        <w:jc w:val="center"/>
        <w:rPr>
          <w:rFonts w:ascii="Times New Roman" w:hAnsi="Times New Roman" w:cs="Times New Roman"/>
          <w:b/>
          <w:sz w:val="24"/>
          <w:szCs w:val="24"/>
        </w:rPr>
      </w:pPr>
    </w:p>
    <w:p w:rsidR="00AA7128" w:rsidRPr="002729E8" w:rsidRDefault="00AA7128" w:rsidP="00AA7128">
      <w:pPr>
        <w:pStyle w:val="HTML-wstpniesformatowany"/>
        <w:jc w:val="both"/>
        <w:rPr>
          <w:rFonts w:ascii="Times New Roman" w:hAnsi="Times New Roman" w:cs="Times New Roman"/>
          <w:sz w:val="24"/>
          <w:szCs w:val="24"/>
        </w:rPr>
      </w:pPr>
    </w:p>
    <w:p w:rsidR="001859AC" w:rsidRDefault="00AA7128" w:rsidP="00AA7128">
      <w:pPr>
        <w:spacing w:after="0" w:line="240" w:lineRule="auto"/>
        <w:rPr>
          <w:rFonts w:ascii="Times New Roman" w:hAnsi="Times New Roman"/>
          <w:sz w:val="24"/>
          <w:szCs w:val="24"/>
        </w:rPr>
      </w:pPr>
      <w:r>
        <w:rPr>
          <w:rFonts w:ascii="Times New Roman" w:hAnsi="Times New Roman"/>
          <w:sz w:val="24"/>
          <w:szCs w:val="24"/>
        </w:rPr>
        <w:br w:type="page"/>
      </w:r>
    </w:p>
    <w:p w:rsidR="00A86F97" w:rsidRDefault="00A86F97">
      <w:pPr>
        <w:spacing w:after="0" w:line="240" w:lineRule="auto"/>
        <w:rPr>
          <w:rFonts w:ascii="Times New Roman" w:hAnsi="Times New Roman"/>
          <w:b/>
          <w:sz w:val="24"/>
          <w:szCs w:val="24"/>
        </w:rPr>
      </w:pPr>
      <w:r>
        <w:rPr>
          <w:rFonts w:ascii="Times New Roman" w:hAnsi="Times New Roman"/>
          <w:b/>
          <w:sz w:val="24"/>
          <w:szCs w:val="24"/>
        </w:rPr>
        <w:lastRenderedPageBreak/>
        <w:br w:type="page"/>
      </w:r>
    </w:p>
    <w:p w:rsidR="00AA7128" w:rsidRDefault="00AA7128" w:rsidP="001829B4">
      <w:pPr>
        <w:spacing w:after="0" w:line="240" w:lineRule="auto"/>
        <w:rPr>
          <w:rFonts w:ascii="Times New Roman" w:hAnsi="Times New Roman"/>
          <w:b/>
          <w:sz w:val="24"/>
          <w:szCs w:val="24"/>
        </w:rPr>
      </w:pPr>
      <w:r w:rsidRPr="002729E8">
        <w:rPr>
          <w:rFonts w:ascii="Times New Roman" w:hAnsi="Times New Roman"/>
          <w:b/>
          <w:sz w:val="24"/>
          <w:szCs w:val="24"/>
        </w:rPr>
        <w:lastRenderedPageBreak/>
        <w:t>Załącznik</w:t>
      </w:r>
      <w:r w:rsidR="00933FEA">
        <w:rPr>
          <w:rFonts w:ascii="Times New Roman" w:hAnsi="Times New Roman"/>
          <w:b/>
          <w:sz w:val="24"/>
          <w:szCs w:val="24"/>
        </w:rPr>
        <w:t xml:space="preserve"> nr 1</w:t>
      </w:r>
      <w:r w:rsidRPr="002729E8">
        <w:rPr>
          <w:rFonts w:ascii="Times New Roman" w:hAnsi="Times New Roman"/>
          <w:b/>
          <w:sz w:val="24"/>
          <w:szCs w:val="24"/>
        </w:rPr>
        <w:t>: Formularz ofertowy</w:t>
      </w:r>
    </w:p>
    <w:p w:rsidR="002B2242" w:rsidRPr="002729E8" w:rsidRDefault="002B2242" w:rsidP="00AA7128">
      <w:pPr>
        <w:suppressAutoHyphens/>
        <w:spacing w:line="264" w:lineRule="auto"/>
        <w:jc w:val="right"/>
        <w:rPr>
          <w:rFonts w:ascii="Times New Roman" w:hAnsi="Times New Roman"/>
          <w:b/>
          <w:sz w:val="24"/>
          <w:szCs w:val="24"/>
        </w:rPr>
      </w:pPr>
    </w:p>
    <w:p w:rsidR="002B2242" w:rsidRDefault="002B2242" w:rsidP="002B2242">
      <w:pPr>
        <w:spacing w:after="0" w:line="240" w:lineRule="auto"/>
        <w:jc w:val="center"/>
        <w:rPr>
          <w:rFonts w:ascii="Times New Roman" w:hAnsi="Times New Roman"/>
          <w:b/>
          <w:sz w:val="24"/>
          <w:szCs w:val="24"/>
          <w:u w:val="single"/>
        </w:rPr>
      </w:pPr>
      <w:r w:rsidRPr="002729E8">
        <w:rPr>
          <w:rFonts w:ascii="Times New Roman" w:hAnsi="Times New Roman"/>
          <w:b/>
          <w:sz w:val="24"/>
          <w:szCs w:val="24"/>
          <w:u w:val="single"/>
        </w:rPr>
        <w:t>FORMULARZ OFERTOWY</w:t>
      </w:r>
    </w:p>
    <w:p w:rsidR="002B2242" w:rsidRPr="002729E8" w:rsidRDefault="002B2242" w:rsidP="002B2242">
      <w:pPr>
        <w:spacing w:after="0" w:line="240" w:lineRule="auto"/>
        <w:jc w:val="center"/>
        <w:rPr>
          <w:rFonts w:ascii="Times New Roman" w:hAnsi="Times New Roman"/>
          <w:b/>
          <w:sz w:val="24"/>
          <w:szCs w:val="24"/>
          <w:u w:val="single"/>
        </w:rPr>
      </w:pPr>
    </w:p>
    <w:p w:rsidR="002B2242" w:rsidRPr="002B2242" w:rsidRDefault="002B2242" w:rsidP="002B2242">
      <w:pPr>
        <w:pStyle w:val="Style11"/>
        <w:widowControl/>
        <w:spacing w:before="115" w:line="276" w:lineRule="auto"/>
        <w:rPr>
          <w:rFonts w:ascii="Times New Roman" w:hAnsi="Times New Roman" w:cs="Times New Roman"/>
        </w:rPr>
      </w:pPr>
      <w:r w:rsidRPr="002B2242">
        <w:rPr>
          <w:rFonts w:ascii="Times New Roman" w:hAnsi="Times New Roman" w:cs="Times New Roman"/>
        </w:rPr>
        <w:t>Dane Wykonawcy:</w:t>
      </w:r>
    </w:p>
    <w:p w:rsidR="002B2242" w:rsidRPr="002B2242" w:rsidRDefault="002B2242" w:rsidP="002B2242">
      <w:pPr>
        <w:pStyle w:val="Style11"/>
        <w:widowControl/>
        <w:spacing w:before="115" w:line="276" w:lineRule="auto"/>
        <w:rPr>
          <w:rFonts w:ascii="Times New Roman" w:hAnsi="Times New Roman" w:cs="Times New Roman"/>
        </w:rPr>
      </w:pPr>
    </w:p>
    <w:p w:rsidR="002B2242" w:rsidRPr="002B2242" w:rsidRDefault="002B2242" w:rsidP="002B2242">
      <w:pPr>
        <w:pStyle w:val="Style5"/>
        <w:widowControl/>
        <w:tabs>
          <w:tab w:val="left" w:leader="dot" w:pos="5400"/>
        </w:tabs>
        <w:spacing w:before="10" w:line="276" w:lineRule="auto"/>
        <w:jc w:val="both"/>
        <w:rPr>
          <w:rFonts w:ascii="Times New Roman" w:hAnsi="Times New Roman" w:cs="Times New Roman"/>
        </w:rPr>
      </w:pPr>
      <w:r w:rsidRPr="002B2242">
        <w:rPr>
          <w:rFonts w:ascii="Times New Roman" w:hAnsi="Times New Roman" w:cs="Times New Roman"/>
        </w:rPr>
        <w:t>Nazwa (firma):</w:t>
      </w:r>
      <w:r w:rsidRPr="002B2242">
        <w:rPr>
          <w:rFonts w:ascii="Times New Roman" w:hAnsi="Times New Roman" w:cs="Times New Roman"/>
        </w:rPr>
        <w:tab/>
        <w:t>…………………………..</w:t>
      </w:r>
    </w:p>
    <w:p w:rsidR="002B2242" w:rsidRPr="002B2242" w:rsidRDefault="002B2242" w:rsidP="002B2242">
      <w:pPr>
        <w:pStyle w:val="Style5"/>
        <w:widowControl/>
        <w:tabs>
          <w:tab w:val="left" w:leader="dot" w:pos="5419"/>
        </w:tabs>
        <w:spacing w:line="276" w:lineRule="auto"/>
        <w:jc w:val="both"/>
        <w:rPr>
          <w:rFonts w:ascii="Times New Roman" w:hAnsi="Times New Roman" w:cs="Times New Roman"/>
        </w:rPr>
      </w:pPr>
    </w:p>
    <w:p w:rsidR="002B2242" w:rsidRDefault="002B2242" w:rsidP="002B2242">
      <w:pPr>
        <w:pStyle w:val="Style5"/>
        <w:widowControl/>
        <w:tabs>
          <w:tab w:val="left" w:leader="dot" w:pos="5419"/>
        </w:tabs>
        <w:spacing w:line="276" w:lineRule="auto"/>
        <w:jc w:val="both"/>
        <w:rPr>
          <w:rFonts w:ascii="Times New Roman" w:hAnsi="Times New Roman" w:cs="Times New Roman"/>
        </w:rPr>
      </w:pPr>
      <w:r w:rsidRPr="002B2242">
        <w:rPr>
          <w:rFonts w:ascii="Times New Roman" w:hAnsi="Times New Roman" w:cs="Times New Roman"/>
        </w:rPr>
        <w:t>Siedziba:</w:t>
      </w:r>
      <w:r w:rsidRPr="002B2242">
        <w:rPr>
          <w:rFonts w:ascii="Times New Roman" w:hAnsi="Times New Roman" w:cs="Times New Roman"/>
        </w:rPr>
        <w:tab/>
        <w:t>…………………………..</w:t>
      </w:r>
    </w:p>
    <w:p w:rsidR="00340F4F" w:rsidRDefault="00340F4F" w:rsidP="002B2242">
      <w:pPr>
        <w:pStyle w:val="Style5"/>
        <w:widowControl/>
        <w:tabs>
          <w:tab w:val="left" w:leader="dot" w:pos="5419"/>
        </w:tabs>
        <w:spacing w:line="276" w:lineRule="auto"/>
        <w:jc w:val="both"/>
        <w:rPr>
          <w:rFonts w:ascii="Times New Roman" w:hAnsi="Times New Roman" w:cs="Times New Roman"/>
        </w:rPr>
      </w:pPr>
    </w:p>
    <w:p w:rsidR="00340F4F" w:rsidRPr="002B2242" w:rsidRDefault="00340F4F" w:rsidP="002B2242">
      <w:pPr>
        <w:pStyle w:val="Style5"/>
        <w:widowControl/>
        <w:tabs>
          <w:tab w:val="left" w:leader="dot" w:pos="5419"/>
        </w:tabs>
        <w:spacing w:line="276" w:lineRule="auto"/>
        <w:jc w:val="both"/>
        <w:rPr>
          <w:rFonts w:ascii="Times New Roman" w:hAnsi="Times New Roman" w:cs="Times New Roman"/>
        </w:rPr>
      </w:pPr>
      <w:r>
        <w:rPr>
          <w:rFonts w:ascii="Times New Roman" w:hAnsi="Times New Roman" w:cs="Times New Roman"/>
        </w:rPr>
        <w:t>Osoba upoważniona do kontaktu</w:t>
      </w:r>
      <w:r w:rsidRPr="002B2242">
        <w:rPr>
          <w:rFonts w:ascii="Times New Roman" w:hAnsi="Times New Roman" w:cs="Times New Roman"/>
        </w:rPr>
        <w:t>:</w:t>
      </w:r>
      <w:r w:rsidRPr="002B2242">
        <w:rPr>
          <w:rFonts w:ascii="Times New Roman" w:hAnsi="Times New Roman" w:cs="Times New Roman"/>
        </w:rPr>
        <w:tab/>
        <w:t>…………………………..</w:t>
      </w:r>
    </w:p>
    <w:p w:rsidR="002B2242" w:rsidRPr="002B2242" w:rsidRDefault="002B2242" w:rsidP="002B2242">
      <w:pPr>
        <w:pStyle w:val="Style5"/>
        <w:widowControl/>
        <w:tabs>
          <w:tab w:val="left" w:leader="dot" w:pos="4051"/>
        </w:tabs>
        <w:spacing w:line="276" w:lineRule="auto"/>
        <w:jc w:val="both"/>
        <w:rPr>
          <w:rFonts w:ascii="Times New Roman" w:hAnsi="Times New Roman" w:cs="Times New Roman"/>
        </w:rPr>
      </w:pPr>
    </w:p>
    <w:p w:rsidR="002B2242" w:rsidRPr="004E47C9" w:rsidRDefault="002B2242" w:rsidP="002B2242">
      <w:pPr>
        <w:pStyle w:val="Style5"/>
        <w:widowControl/>
        <w:tabs>
          <w:tab w:val="left" w:leader="dot" w:pos="4051"/>
        </w:tabs>
        <w:spacing w:line="276" w:lineRule="auto"/>
        <w:jc w:val="both"/>
        <w:rPr>
          <w:rFonts w:ascii="Times New Roman" w:hAnsi="Times New Roman" w:cs="Times New Roman"/>
        </w:rPr>
      </w:pPr>
      <w:r w:rsidRPr="004E47C9">
        <w:rPr>
          <w:rFonts w:ascii="Times New Roman" w:hAnsi="Times New Roman" w:cs="Times New Roman"/>
        </w:rPr>
        <w:t>Numer telefonu</w:t>
      </w:r>
      <w:r w:rsidRPr="004E47C9">
        <w:rPr>
          <w:rFonts w:ascii="Times New Roman" w:hAnsi="Times New Roman" w:cs="Times New Roman"/>
        </w:rPr>
        <w:tab/>
      </w:r>
      <w:r w:rsidR="00E73222" w:rsidRPr="004E47C9">
        <w:rPr>
          <w:rFonts w:ascii="Times New Roman" w:hAnsi="Times New Roman" w:cs="Times New Roman"/>
        </w:rPr>
        <w:t>E-mail…</w:t>
      </w:r>
      <w:r w:rsidRPr="004E47C9">
        <w:rPr>
          <w:rFonts w:ascii="Times New Roman" w:hAnsi="Times New Roman" w:cs="Times New Roman"/>
        </w:rPr>
        <w:t>……………………………….</w:t>
      </w:r>
    </w:p>
    <w:p w:rsidR="002B2242" w:rsidRPr="004E47C9" w:rsidRDefault="002B2242" w:rsidP="002B2242">
      <w:pPr>
        <w:pStyle w:val="Style5"/>
        <w:widowControl/>
        <w:tabs>
          <w:tab w:val="left" w:leader="dot" w:pos="4085"/>
        </w:tabs>
        <w:spacing w:line="276" w:lineRule="auto"/>
        <w:jc w:val="both"/>
        <w:rPr>
          <w:rFonts w:ascii="Times New Roman" w:hAnsi="Times New Roman" w:cs="Times New Roman"/>
        </w:rPr>
      </w:pPr>
    </w:p>
    <w:p w:rsidR="002B2242" w:rsidRPr="004E47C9" w:rsidRDefault="002B2242" w:rsidP="002B2242">
      <w:pPr>
        <w:pStyle w:val="Style5"/>
        <w:widowControl/>
        <w:tabs>
          <w:tab w:val="left" w:leader="dot" w:pos="4085"/>
        </w:tabs>
        <w:spacing w:line="276" w:lineRule="auto"/>
        <w:jc w:val="both"/>
        <w:rPr>
          <w:rFonts w:ascii="Times New Roman" w:hAnsi="Times New Roman" w:cs="Times New Roman"/>
        </w:rPr>
      </w:pPr>
      <w:r w:rsidRPr="004E47C9">
        <w:rPr>
          <w:rFonts w:ascii="Times New Roman" w:hAnsi="Times New Roman" w:cs="Times New Roman"/>
        </w:rPr>
        <w:t>Numer REGON</w:t>
      </w:r>
      <w:r w:rsidRPr="004E47C9">
        <w:rPr>
          <w:rFonts w:ascii="Times New Roman" w:hAnsi="Times New Roman" w:cs="Times New Roman"/>
        </w:rPr>
        <w:tab/>
        <w:t>Numer NIP…………………………….</w:t>
      </w:r>
    </w:p>
    <w:p w:rsidR="00AA7128" w:rsidRPr="004E47C9" w:rsidRDefault="00AA7128" w:rsidP="00A30F49">
      <w:pPr>
        <w:spacing w:after="0" w:line="240" w:lineRule="auto"/>
        <w:rPr>
          <w:rFonts w:ascii="Times New Roman" w:hAnsi="Times New Roman"/>
          <w:b/>
          <w:sz w:val="24"/>
          <w:szCs w:val="24"/>
          <w:u w:val="single"/>
        </w:rPr>
      </w:pPr>
    </w:p>
    <w:p w:rsidR="004515E8" w:rsidRDefault="00AA7128" w:rsidP="002B2242">
      <w:pPr>
        <w:spacing w:before="120" w:after="0" w:line="240" w:lineRule="auto"/>
        <w:jc w:val="both"/>
        <w:rPr>
          <w:rFonts w:ascii="Times New Roman" w:hAnsi="Times New Roman"/>
          <w:sz w:val="24"/>
          <w:szCs w:val="24"/>
        </w:rPr>
      </w:pPr>
      <w:r w:rsidRPr="002729E8">
        <w:rPr>
          <w:rFonts w:ascii="Times New Roman" w:hAnsi="Times New Roman"/>
          <w:sz w:val="24"/>
          <w:szCs w:val="24"/>
        </w:rPr>
        <w:t>Nawiązując do zaproszenia do składania ofert w zamówieniu o w</w:t>
      </w:r>
      <w:r>
        <w:rPr>
          <w:rFonts w:ascii="Times New Roman" w:hAnsi="Times New Roman"/>
          <w:sz w:val="24"/>
          <w:szCs w:val="24"/>
        </w:rPr>
        <w:t>artości poniżej 30 000 euro na </w:t>
      </w:r>
      <w:r w:rsidR="007108B2">
        <w:rPr>
          <w:rFonts w:ascii="Times New Roman" w:hAnsi="Times New Roman"/>
          <w:b/>
          <w:sz w:val="24"/>
          <w:szCs w:val="24"/>
        </w:rPr>
        <w:t>sukcesywny zakup paliw w systemie bezgotówkowym na podstawie kart flotowych</w:t>
      </w:r>
      <w:r>
        <w:rPr>
          <w:rFonts w:ascii="Times New Roman" w:hAnsi="Times New Roman"/>
          <w:sz w:val="24"/>
          <w:szCs w:val="24"/>
        </w:rPr>
        <w:t xml:space="preserve">, </w:t>
      </w:r>
      <w:r w:rsidR="00A30F49">
        <w:rPr>
          <w:rFonts w:ascii="Times New Roman" w:hAnsi="Times New Roman"/>
          <w:sz w:val="24"/>
          <w:szCs w:val="24"/>
        </w:rPr>
        <w:t>nasza oferta przedstawia się następująco:</w:t>
      </w:r>
    </w:p>
    <w:bookmarkStart w:id="0" w:name="_MON_1535284230"/>
    <w:bookmarkEnd w:id="0"/>
    <w:p w:rsidR="00340F4F" w:rsidRPr="002B2242" w:rsidRDefault="00D600C7" w:rsidP="002B2242">
      <w:pPr>
        <w:spacing w:before="120" w:after="0" w:line="240" w:lineRule="auto"/>
        <w:jc w:val="both"/>
        <w:rPr>
          <w:rFonts w:ascii="Times New Roman" w:hAnsi="Times New Roman"/>
          <w:sz w:val="24"/>
          <w:szCs w:val="24"/>
        </w:rPr>
      </w:pPr>
      <w:r w:rsidRPr="002162F7">
        <w:rPr>
          <w:rFonts w:ascii="Times New Roman" w:hAnsi="Times New Roman"/>
          <w:sz w:val="24"/>
          <w:szCs w:val="24"/>
        </w:rPr>
        <w:object w:dxaOrig="9593" w:dyaOrig="6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7pt;height:326.65pt" o:ole="">
            <v:imagedata r:id="rId10" o:title=""/>
          </v:shape>
          <o:OLEObject Type="Embed" ProgID="Excel.Sheet.12" ShapeID="_x0000_i1025" DrawAspect="Content" ObjectID="_1536651607" r:id="rId11"/>
        </w:object>
      </w:r>
    </w:p>
    <w:p w:rsidR="00AA7128" w:rsidRDefault="00AA7128" w:rsidP="00AA7128">
      <w:pPr>
        <w:spacing w:before="120" w:after="0" w:line="240" w:lineRule="auto"/>
        <w:rPr>
          <w:rFonts w:ascii="Times New Roman" w:hAnsi="Times New Roman"/>
          <w:b/>
          <w:sz w:val="24"/>
          <w:szCs w:val="24"/>
        </w:rPr>
      </w:pPr>
      <w:r>
        <w:rPr>
          <w:rFonts w:ascii="Times New Roman" w:hAnsi="Times New Roman"/>
          <w:b/>
          <w:sz w:val="24"/>
          <w:szCs w:val="24"/>
        </w:rPr>
        <w:lastRenderedPageBreak/>
        <w:t>Uwagi:</w:t>
      </w:r>
    </w:p>
    <w:p w:rsidR="00AA7128" w:rsidRDefault="00AA7128" w:rsidP="00AA7128">
      <w:pPr>
        <w:spacing w:before="120" w:after="0" w:line="240" w:lineRule="auto"/>
        <w:rPr>
          <w:rFonts w:ascii="Times New Roman" w:hAnsi="Times New Roman"/>
          <w:sz w:val="24"/>
          <w:szCs w:val="24"/>
        </w:rPr>
      </w:pPr>
      <w:r>
        <w:rPr>
          <w:rFonts w:ascii="Times New Roman" w:hAnsi="Times New Roman"/>
          <w:sz w:val="24"/>
          <w:szCs w:val="24"/>
        </w:rPr>
        <w:t>………………………………………………………………………………………………</w:t>
      </w:r>
      <w:r w:rsidR="00170A44">
        <w:rPr>
          <w:rFonts w:ascii="Times New Roman" w:hAnsi="Times New Roman"/>
          <w:sz w:val="24"/>
          <w:szCs w:val="24"/>
        </w:rPr>
        <w:t>…</w:t>
      </w:r>
    </w:p>
    <w:p w:rsidR="002B2242" w:rsidRDefault="002B2242" w:rsidP="00AA7128">
      <w:pPr>
        <w:spacing w:before="120" w:after="0" w:line="240" w:lineRule="auto"/>
        <w:rPr>
          <w:rFonts w:ascii="Times New Roman" w:hAnsi="Times New Roman"/>
          <w:sz w:val="24"/>
          <w:szCs w:val="24"/>
        </w:rPr>
      </w:pPr>
    </w:p>
    <w:p w:rsidR="006510E8" w:rsidRPr="00321151" w:rsidRDefault="006510E8" w:rsidP="00AA7128">
      <w:pPr>
        <w:spacing w:before="120" w:after="0" w:line="240" w:lineRule="auto"/>
        <w:rPr>
          <w:rFonts w:ascii="Times New Roman" w:hAnsi="Times New Roman"/>
          <w:sz w:val="24"/>
          <w:szCs w:val="24"/>
        </w:rPr>
      </w:pPr>
    </w:p>
    <w:p w:rsidR="00AA7128" w:rsidRPr="002729E8" w:rsidRDefault="00AA7128" w:rsidP="00AA7128">
      <w:pPr>
        <w:spacing w:before="120" w:after="120" w:line="240" w:lineRule="auto"/>
        <w:rPr>
          <w:rFonts w:ascii="Times New Roman" w:hAnsi="Times New Roman"/>
          <w:b/>
          <w:sz w:val="24"/>
          <w:szCs w:val="24"/>
        </w:rPr>
      </w:pPr>
      <w:r w:rsidRPr="002729E8">
        <w:rPr>
          <w:rFonts w:ascii="Times New Roman" w:hAnsi="Times New Roman"/>
          <w:b/>
          <w:sz w:val="24"/>
          <w:szCs w:val="24"/>
        </w:rPr>
        <w:t>Do oferty załączono:</w:t>
      </w:r>
    </w:p>
    <w:p w:rsidR="00AA7128" w:rsidRPr="002729E8" w:rsidRDefault="007108B2" w:rsidP="007108B2">
      <w:pPr>
        <w:numPr>
          <w:ilvl w:val="0"/>
          <w:numId w:val="4"/>
        </w:numPr>
        <w:spacing w:after="0" w:line="280" w:lineRule="exact"/>
        <w:jc w:val="both"/>
        <w:rPr>
          <w:rFonts w:ascii="Times New Roman" w:hAnsi="Times New Roman"/>
          <w:sz w:val="24"/>
          <w:szCs w:val="24"/>
        </w:rPr>
      </w:pPr>
      <w:r>
        <w:rPr>
          <w:rFonts w:ascii="Times New Roman" w:hAnsi="Times New Roman"/>
          <w:sz w:val="24"/>
          <w:szCs w:val="24"/>
        </w:rPr>
        <w:t>Wykaz stacji paliw znajdujący w miejscowościach: Warszawa, Siedlce, Radom, Płock, Ostrołęka, Ciechanów</w:t>
      </w:r>
      <w:r w:rsidR="00AA7128">
        <w:rPr>
          <w:rFonts w:ascii="Times New Roman" w:hAnsi="Times New Roman"/>
          <w:sz w:val="24"/>
          <w:szCs w:val="24"/>
        </w:rPr>
        <w:t>;</w:t>
      </w:r>
    </w:p>
    <w:p w:rsidR="00AA7128" w:rsidRPr="00C94095" w:rsidRDefault="00C94095" w:rsidP="00C94095">
      <w:pPr>
        <w:pStyle w:val="Akapitzlist"/>
        <w:numPr>
          <w:ilvl w:val="0"/>
          <w:numId w:val="4"/>
        </w:numPr>
        <w:tabs>
          <w:tab w:val="num" w:pos="993"/>
        </w:tabs>
        <w:spacing w:after="0"/>
        <w:jc w:val="both"/>
        <w:rPr>
          <w:rFonts w:ascii="Times New Roman" w:hAnsi="Times New Roman"/>
          <w:sz w:val="24"/>
          <w:szCs w:val="24"/>
        </w:rPr>
      </w:pPr>
      <w:r w:rsidRPr="00C94095">
        <w:rPr>
          <w:rFonts w:ascii="Times New Roman" w:hAnsi="Times New Roman"/>
          <w:sz w:val="24"/>
          <w:szCs w:val="24"/>
        </w:rPr>
        <w:t>Dokument (np. kopia paragonu potwierdzona „za zgodnością z oryginałem”) potw</w:t>
      </w:r>
      <w:r w:rsidR="004E47C9">
        <w:rPr>
          <w:rFonts w:ascii="Times New Roman" w:hAnsi="Times New Roman"/>
          <w:sz w:val="24"/>
          <w:szCs w:val="24"/>
        </w:rPr>
        <w:t>ierdzająca ceny paliw na dzień 01</w:t>
      </w:r>
      <w:r w:rsidRPr="00C94095">
        <w:rPr>
          <w:rFonts w:ascii="Times New Roman" w:hAnsi="Times New Roman"/>
          <w:sz w:val="24"/>
          <w:szCs w:val="24"/>
        </w:rPr>
        <w:t>.</w:t>
      </w:r>
      <w:r w:rsidR="004E47C9">
        <w:rPr>
          <w:rFonts w:ascii="Times New Roman" w:hAnsi="Times New Roman"/>
          <w:sz w:val="24"/>
          <w:szCs w:val="24"/>
        </w:rPr>
        <w:t>10</w:t>
      </w:r>
      <w:r w:rsidRPr="00C94095">
        <w:rPr>
          <w:rFonts w:ascii="Times New Roman" w:hAnsi="Times New Roman"/>
          <w:sz w:val="24"/>
          <w:szCs w:val="24"/>
        </w:rPr>
        <w:t>.2016 r. na stacjach wy</w:t>
      </w:r>
      <w:r>
        <w:rPr>
          <w:rFonts w:ascii="Times New Roman" w:hAnsi="Times New Roman"/>
          <w:sz w:val="24"/>
          <w:szCs w:val="24"/>
        </w:rPr>
        <w:t xml:space="preserve">kazanych </w:t>
      </w:r>
      <w:r w:rsidR="00746B6A">
        <w:rPr>
          <w:rFonts w:ascii="Times New Roman" w:hAnsi="Times New Roman"/>
          <w:sz w:val="24"/>
          <w:szCs w:val="24"/>
        </w:rPr>
        <w:br/>
      </w:r>
      <w:r>
        <w:rPr>
          <w:rFonts w:ascii="Times New Roman" w:hAnsi="Times New Roman"/>
          <w:sz w:val="24"/>
          <w:szCs w:val="24"/>
        </w:rPr>
        <w:t>w załączeniu do oferty</w:t>
      </w:r>
      <w:r w:rsidR="00AA7128" w:rsidRPr="00C94095">
        <w:rPr>
          <w:rFonts w:ascii="Times New Roman" w:hAnsi="Times New Roman"/>
          <w:sz w:val="24"/>
          <w:szCs w:val="24"/>
        </w:rPr>
        <w:t>;</w:t>
      </w:r>
    </w:p>
    <w:p w:rsidR="00AA7128" w:rsidRPr="002729E8" w:rsidRDefault="00AA7128" w:rsidP="00AA7128">
      <w:pPr>
        <w:numPr>
          <w:ilvl w:val="0"/>
          <w:numId w:val="4"/>
        </w:numPr>
        <w:spacing w:after="0" w:line="280" w:lineRule="exact"/>
        <w:jc w:val="both"/>
        <w:rPr>
          <w:rFonts w:ascii="Times New Roman" w:hAnsi="Times New Roman"/>
          <w:sz w:val="24"/>
          <w:szCs w:val="24"/>
        </w:rPr>
      </w:pPr>
      <w:r>
        <w:rPr>
          <w:rFonts w:ascii="Times New Roman" w:hAnsi="Times New Roman"/>
          <w:sz w:val="24"/>
          <w:szCs w:val="24"/>
        </w:rPr>
        <w:t>……………………………….</w:t>
      </w:r>
    </w:p>
    <w:p w:rsidR="00AA7128" w:rsidRDefault="00AA7128" w:rsidP="00AA7128">
      <w:pPr>
        <w:spacing w:after="0" w:line="280" w:lineRule="exact"/>
        <w:ind w:left="720"/>
        <w:jc w:val="both"/>
        <w:rPr>
          <w:rFonts w:ascii="Times New Roman" w:hAnsi="Times New Roman"/>
          <w:sz w:val="24"/>
          <w:szCs w:val="24"/>
        </w:rPr>
      </w:pPr>
    </w:p>
    <w:p w:rsidR="00A30F49" w:rsidRDefault="00A30F49" w:rsidP="00AA7128">
      <w:pPr>
        <w:spacing w:after="0" w:line="280" w:lineRule="exact"/>
        <w:ind w:left="720"/>
        <w:jc w:val="both"/>
        <w:rPr>
          <w:rFonts w:ascii="Times New Roman" w:hAnsi="Times New Roman"/>
          <w:sz w:val="24"/>
          <w:szCs w:val="24"/>
        </w:rPr>
      </w:pPr>
    </w:p>
    <w:p w:rsidR="00A30F49" w:rsidRPr="002729E8" w:rsidRDefault="00A30F49" w:rsidP="00AA7128">
      <w:pPr>
        <w:spacing w:after="0" w:line="280" w:lineRule="exact"/>
        <w:ind w:left="720"/>
        <w:jc w:val="both"/>
        <w:rPr>
          <w:rFonts w:ascii="Times New Roman" w:hAnsi="Times New Roman"/>
          <w:sz w:val="24"/>
          <w:szCs w:val="24"/>
        </w:rPr>
      </w:pPr>
    </w:p>
    <w:p w:rsidR="00AA7128" w:rsidRPr="002729E8" w:rsidRDefault="00AA7128" w:rsidP="00AA7128">
      <w:pPr>
        <w:rPr>
          <w:rFonts w:ascii="Times New Roman" w:hAnsi="Times New Roman"/>
          <w:sz w:val="24"/>
          <w:szCs w:val="24"/>
        </w:rPr>
      </w:pPr>
      <w:r w:rsidRPr="002729E8">
        <w:rPr>
          <w:rFonts w:ascii="Times New Roman" w:hAnsi="Times New Roman"/>
          <w:sz w:val="24"/>
          <w:szCs w:val="24"/>
        </w:rPr>
        <w:t>.................................... , dnia ..................................</w:t>
      </w:r>
    </w:p>
    <w:p w:rsidR="00AA7128" w:rsidRPr="002729E8" w:rsidRDefault="006E2AA6" w:rsidP="006E2AA6">
      <w:pPr>
        <w:spacing w:after="0"/>
        <w:jc w:val="center"/>
        <w:rPr>
          <w:rFonts w:ascii="Times New Roman" w:hAnsi="Times New Roman"/>
          <w:sz w:val="24"/>
          <w:szCs w:val="24"/>
        </w:rPr>
      </w:pPr>
      <w:r>
        <w:rPr>
          <w:rFonts w:ascii="Times New Roman" w:hAnsi="Times New Roman"/>
          <w:sz w:val="24"/>
          <w:szCs w:val="24"/>
        </w:rPr>
        <w:t xml:space="preserve">                                                                            </w:t>
      </w:r>
      <w:r w:rsidR="00AA7128" w:rsidRPr="002729E8">
        <w:rPr>
          <w:rFonts w:ascii="Times New Roman" w:hAnsi="Times New Roman"/>
          <w:sz w:val="24"/>
          <w:szCs w:val="24"/>
        </w:rPr>
        <w:t>.............................................................</w:t>
      </w:r>
    </w:p>
    <w:p w:rsidR="00633F2F" w:rsidRPr="00A30F49" w:rsidRDefault="00AA7128" w:rsidP="00A30F49">
      <w:pPr>
        <w:spacing w:after="0"/>
        <w:ind w:left="4956" w:firstLine="573"/>
        <w:jc w:val="center"/>
        <w:rPr>
          <w:rFonts w:ascii="Times New Roman" w:hAnsi="Times New Roman"/>
          <w:i/>
          <w:sz w:val="20"/>
          <w:szCs w:val="20"/>
        </w:rPr>
      </w:pPr>
      <w:r w:rsidRPr="00AA7128">
        <w:rPr>
          <w:rFonts w:ascii="Times New Roman" w:hAnsi="Times New Roman"/>
          <w:i/>
          <w:sz w:val="20"/>
          <w:szCs w:val="20"/>
        </w:rPr>
        <w:t>( podpis i pieczęć osoby upoważnionej do</w:t>
      </w:r>
      <w:r>
        <w:rPr>
          <w:rFonts w:ascii="Times New Roman" w:hAnsi="Times New Roman"/>
          <w:i/>
          <w:sz w:val="20"/>
          <w:szCs w:val="20"/>
        </w:rPr>
        <w:t> </w:t>
      </w:r>
      <w:r w:rsidRPr="00AA7128">
        <w:rPr>
          <w:rFonts w:ascii="Times New Roman" w:hAnsi="Times New Roman"/>
          <w:i/>
          <w:sz w:val="20"/>
          <w:szCs w:val="20"/>
        </w:rPr>
        <w:t>reprezentowania Wykonawcy )</w:t>
      </w:r>
    </w:p>
    <w:sectPr w:rsidR="00633F2F" w:rsidRPr="00A30F49" w:rsidSect="007108B2">
      <w:headerReference w:type="default" r:id="rId12"/>
      <w:footerReference w:type="default" r:id="rId13"/>
      <w:headerReference w:type="first" r:id="rId14"/>
      <w:footerReference w:type="first" r:id="rId15"/>
      <w:pgSz w:w="11906" w:h="16838"/>
      <w:pgMar w:top="1418" w:right="1418" w:bottom="1418" w:left="1418" w:header="34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4F" w:rsidRDefault="00340F4F" w:rsidP="000F38F9">
      <w:pPr>
        <w:spacing w:after="0" w:line="240" w:lineRule="auto"/>
      </w:pPr>
      <w:r>
        <w:separator/>
      </w:r>
    </w:p>
  </w:endnote>
  <w:endnote w:type="continuationSeparator" w:id="0">
    <w:p w:rsidR="00340F4F" w:rsidRDefault="00340F4F" w:rsidP="000F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4F" w:rsidRDefault="00340F4F" w:rsidP="007A7EBB">
    <w:pPr>
      <w:pStyle w:val="Stopka"/>
      <w:jc w:val="center"/>
    </w:pPr>
    <w:r>
      <w:rPr>
        <w:noProof/>
        <w:lang w:eastAsia="pl-PL"/>
      </w:rPr>
      <w:drawing>
        <wp:inline distT="0" distB="0" distL="0" distR="0">
          <wp:extent cx="5575300" cy="1003300"/>
          <wp:effectExtent l="0" t="0" r="6350" b="6350"/>
          <wp:docPr id="3" name="Obraz 3"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Warszawa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5300" cy="100330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4F" w:rsidRPr="00425F85" w:rsidRDefault="00340F4F" w:rsidP="005E1CC4">
    <w:pPr>
      <w:pStyle w:val="Stopka"/>
      <w:tabs>
        <w:tab w:val="clear" w:pos="4536"/>
        <w:tab w:val="clear" w:pos="9072"/>
      </w:tabs>
      <w:ind w:hanging="426"/>
    </w:pPr>
    <w:r>
      <w:rPr>
        <w:noProof/>
        <w:lang w:eastAsia="pl-PL"/>
      </w:rPr>
      <w:drawing>
        <wp:inline distT="0" distB="0" distL="0" distR="0">
          <wp:extent cx="5575300" cy="1003300"/>
          <wp:effectExtent l="0" t="0" r="6350" b="6350"/>
          <wp:docPr id="2" name="Obraz 2" descr="adres_RDOS_Warszaw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_RDOS_Warszawa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5300" cy="10033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4F" w:rsidRDefault="00340F4F" w:rsidP="000F38F9">
      <w:pPr>
        <w:spacing w:after="0" w:line="240" w:lineRule="auto"/>
      </w:pPr>
      <w:r>
        <w:separator/>
      </w:r>
    </w:p>
  </w:footnote>
  <w:footnote w:type="continuationSeparator" w:id="0">
    <w:p w:rsidR="00340F4F" w:rsidRDefault="00340F4F" w:rsidP="000F3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4F" w:rsidRDefault="00340F4F" w:rsidP="000F38F9">
    <w:pPr>
      <w:pStyle w:val="Nagwek"/>
      <w:ind w:hanging="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4F" w:rsidRDefault="00340F4F" w:rsidP="00425F85">
    <w:pPr>
      <w:pStyle w:val="Nagwek"/>
      <w:tabs>
        <w:tab w:val="clear" w:pos="4536"/>
        <w:tab w:val="clear" w:pos="9072"/>
      </w:tabs>
      <w:ind w:hanging="851"/>
    </w:pPr>
    <w:r>
      <w:rPr>
        <w:noProof/>
        <w:lang w:eastAsia="pl-PL"/>
      </w:rPr>
      <w:drawing>
        <wp:inline distT="0" distB="0" distL="0" distR="0">
          <wp:extent cx="4906645" cy="936625"/>
          <wp:effectExtent l="0" t="0" r="0" b="0"/>
          <wp:docPr id="1" name="Obraz 1" descr="logo_RDOS_Warszawa_W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Warszawa_WO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6645" cy="9366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278"/>
    <w:multiLevelType w:val="hybridMultilevel"/>
    <w:tmpl w:val="34E24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C7ED5"/>
    <w:multiLevelType w:val="hybridMultilevel"/>
    <w:tmpl w:val="1916B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335CA"/>
    <w:multiLevelType w:val="hybridMultilevel"/>
    <w:tmpl w:val="73E82318"/>
    <w:lvl w:ilvl="0" w:tplc="4CD4D666">
      <w:start w:val="1"/>
      <w:numFmt w:val="lowerLetter"/>
      <w:lvlText w:val="%1."/>
      <w:lvlJc w:val="left"/>
      <w:pPr>
        <w:tabs>
          <w:tab w:val="num" w:pos="786"/>
        </w:tabs>
        <w:ind w:left="786" w:hanging="360"/>
      </w:pPr>
      <w:rPr>
        <w:b/>
      </w:rPr>
    </w:lvl>
    <w:lvl w:ilvl="1" w:tplc="04150019">
      <w:start w:val="1"/>
      <w:numFmt w:val="lowerLetter"/>
      <w:lvlText w:val="%2."/>
      <w:lvlJc w:val="left"/>
      <w:pPr>
        <w:tabs>
          <w:tab w:val="num" w:pos="294"/>
        </w:tabs>
        <w:ind w:left="294" w:hanging="360"/>
      </w:pPr>
    </w:lvl>
    <w:lvl w:ilvl="2" w:tplc="0415001B">
      <w:start w:val="1"/>
      <w:numFmt w:val="lowerRoman"/>
      <w:lvlText w:val="%3."/>
      <w:lvlJc w:val="right"/>
      <w:pPr>
        <w:tabs>
          <w:tab w:val="num" w:pos="1014"/>
        </w:tabs>
        <w:ind w:left="1014" w:hanging="180"/>
      </w:pPr>
    </w:lvl>
    <w:lvl w:ilvl="3" w:tplc="0415000F">
      <w:start w:val="1"/>
      <w:numFmt w:val="decimal"/>
      <w:lvlText w:val="%4."/>
      <w:lvlJc w:val="left"/>
      <w:pPr>
        <w:tabs>
          <w:tab w:val="num" w:pos="1734"/>
        </w:tabs>
        <w:ind w:left="1734" w:hanging="360"/>
      </w:pPr>
    </w:lvl>
    <w:lvl w:ilvl="4" w:tplc="04150019">
      <w:start w:val="1"/>
      <w:numFmt w:val="lowerLetter"/>
      <w:lvlText w:val="%5."/>
      <w:lvlJc w:val="left"/>
      <w:pPr>
        <w:tabs>
          <w:tab w:val="num" w:pos="2454"/>
        </w:tabs>
        <w:ind w:left="2454" w:hanging="360"/>
      </w:pPr>
    </w:lvl>
    <w:lvl w:ilvl="5" w:tplc="0415001B">
      <w:start w:val="1"/>
      <w:numFmt w:val="lowerRoman"/>
      <w:lvlText w:val="%6."/>
      <w:lvlJc w:val="right"/>
      <w:pPr>
        <w:tabs>
          <w:tab w:val="num" w:pos="3174"/>
        </w:tabs>
        <w:ind w:left="3174" w:hanging="180"/>
      </w:pPr>
    </w:lvl>
    <w:lvl w:ilvl="6" w:tplc="0415000F">
      <w:start w:val="1"/>
      <w:numFmt w:val="decimal"/>
      <w:lvlText w:val="%7."/>
      <w:lvlJc w:val="left"/>
      <w:pPr>
        <w:tabs>
          <w:tab w:val="num" w:pos="3894"/>
        </w:tabs>
        <w:ind w:left="3894" w:hanging="360"/>
      </w:pPr>
    </w:lvl>
    <w:lvl w:ilvl="7" w:tplc="04150019">
      <w:start w:val="1"/>
      <w:numFmt w:val="lowerLetter"/>
      <w:lvlText w:val="%8."/>
      <w:lvlJc w:val="left"/>
      <w:pPr>
        <w:tabs>
          <w:tab w:val="num" w:pos="4614"/>
        </w:tabs>
        <w:ind w:left="4614" w:hanging="360"/>
      </w:pPr>
    </w:lvl>
    <w:lvl w:ilvl="8" w:tplc="0415001B">
      <w:start w:val="1"/>
      <w:numFmt w:val="lowerRoman"/>
      <w:lvlText w:val="%9."/>
      <w:lvlJc w:val="right"/>
      <w:pPr>
        <w:tabs>
          <w:tab w:val="num" w:pos="5334"/>
        </w:tabs>
        <w:ind w:left="5334" w:hanging="180"/>
      </w:pPr>
    </w:lvl>
  </w:abstractNum>
  <w:abstractNum w:abstractNumId="3">
    <w:nsid w:val="097B6EA4"/>
    <w:multiLevelType w:val="hybridMultilevel"/>
    <w:tmpl w:val="FAE601A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
    <w:nsid w:val="098560B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5">
    <w:nsid w:val="0A1448E7"/>
    <w:multiLevelType w:val="hybridMultilevel"/>
    <w:tmpl w:val="0E8082EE"/>
    <w:lvl w:ilvl="0" w:tplc="04150005">
      <w:start w:val="1"/>
      <w:numFmt w:val="bullet"/>
      <w:lvlText w:val=""/>
      <w:lvlJc w:val="left"/>
      <w:pPr>
        <w:ind w:left="1633" w:hanging="360"/>
      </w:pPr>
      <w:rPr>
        <w:rFonts w:ascii="Wingdings" w:hAnsi="Wingdings"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6">
    <w:nsid w:val="0A2D1373"/>
    <w:multiLevelType w:val="hybridMultilevel"/>
    <w:tmpl w:val="B5B445F4"/>
    <w:lvl w:ilvl="0" w:tplc="468A939A">
      <w:start w:val="1"/>
      <w:numFmt w:val="decimal"/>
      <w:lvlText w:val="%1."/>
      <w:lvlJc w:val="left"/>
      <w:pPr>
        <w:tabs>
          <w:tab w:val="num" w:pos="360"/>
        </w:tabs>
        <w:ind w:left="360" w:hanging="360"/>
      </w:pPr>
      <w:rPr>
        <w:b/>
      </w:rPr>
    </w:lvl>
    <w:lvl w:ilvl="1" w:tplc="04150005">
      <w:start w:val="1"/>
      <w:numFmt w:val="bullet"/>
      <w:lvlText w:val=""/>
      <w:lvlJc w:val="left"/>
      <w:pPr>
        <w:tabs>
          <w:tab w:val="num" w:pos="928"/>
        </w:tabs>
        <w:ind w:left="928" w:hanging="360"/>
      </w:pPr>
      <w:rPr>
        <w:rFonts w:ascii="Wingdings" w:hAnsi="Wingdings" w:hint="default"/>
        <w:b w:val="0"/>
      </w:rPr>
    </w:lvl>
    <w:lvl w:ilvl="2" w:tplc="22DCD436">
      <w:start w:val="1"/>
      <w:numFmt w:val="lowerRoman"/>
      <w:lvlText w:val="%3."/>
      <w:lvlJc w:val="right"/>
      <w:pPr>
        <w:tabs>
          <w:tab w:val="num" w:pos="1315"/>
        </w:tabs>
        <w:ind w:left="1315" w:hanging="180"/>
      </w:pPr>
      <w:rPr>
        <w:b w:val="0"/>
      </w:r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7">
    <w:nsid w:val="0B3F1E16"/>
    <w:multiLevelType w:val="hybridMultilevel"/>
    <w:tmpl w:val="B008CF26"/>
    <w:lvl w:ilvl="0" w:tplc="468A939A">
      <w:start w:val="1"/>
      <w:numFmt w:val="decimal"/>
      <w:lvlText w:val="%1."/>
      <w:lvlJc w:val="left"/>
      <w:pPr>
        <w:tabs>
          <w:tab w:val="num" w:pos="360"/>
        </w:tabs>
        <w:ind w:left="360" w:hanging="360"/>
      </w:pPr>
      <w:rPr>
        <w:b/>
      </w:rPr>
    </w:lvl>
    <w:lvl w:ilvl="1" w:tplc="04150017">
      <w:start w:val="1"/>
      <w:numFmt w:val="lowerLetter"/>
      <w:lvlText w:val="%2)"/>
      <w:lvlJc w:val="left"/>
      <w:pPr>
        <w:tabs>
          <w:tab w:val="num" w:pos="928"/>
        </w:tabs>
        <w:ind w:left="928" w:hanging="360"/>
      </w:pPr>
      <w:rPr>
        <w:b w:val="0"/>
      </w:rPr>
    </w:lvl>
    <w:lvl w:ilvl="2" w:tplc="22DCD436">
      <w:start w:val="1"/>
      <w:numFmt w:val="lowerRoman"/>
      <w:lvlText w:val="%3."/>
      <w:lvlJc w:val="right"/>
      <w:pPr>
        <w:tabs>
          <w:tab w:val="num" w:pos="1315"/>
        </w:tabs>
        <w:ind w:left="1315" w:hanging="180"/>
      </w:pPr>
      <w:rPr>
        <w:b w:val="0"/>
      </w:r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8">
    <w:nsid w:val="1BEB2E9F"/>
    <w:multiLevelType w:val="singleLevel"/>
    <w:tmpl w:val="0415000F"/>
    <w:lvl w:ilvl="0">
      <w:start w:val="1"/>
      <w:numFmt w:val="decimal"/>
      <w:lvlText w:val="%1."/>
      <w:lvlJc w:val="left"/>
      <w:pPr>
        <w:ind w:left="360" w:hanging="360"/>
      </w:pPr>
      <w:rPr>
        <w:rFonts w:hint="default"/>
      </w:rPr>
    </w:lvl>
  </w:abstractNum>
  <w:abstractNum w:abstractNumId="9">
    <w:nsid w:val="1ECE79CB"/>
    <w:multiLevelType w:val="hybridMultilevel"/>
    <w:tmpl w:val="0324C6EC"/>
    <w:lvl w:ilvl="0" w:tplc="C628870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2596900"/>
    <w:multiLevelType w:val="hybridMultilevel"/>
    <w:tmpl w:val="075A6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997DE4"/>
    <w:multiLevelType w:val="multilevel"/>
    <w:tmpl w:val="8A4888E2"/>
    <w:lvl w:ilvl="0">
      <w:start w:val="1"/>
      <w:numFmt w:val="lowerLetter"/>
      <w:lvlText w:val="%1)"/>
      <w:lvlJc w:val="left"/>
      <w:pPr>
        <w:ind w:left="360" w:hanging="360"/>
      </w:pPr>
      <w:rPr>
        <w:b w:val="0"/>
      </w:rPr>
    </w:lvl>
    <w:lvl w:ilvl="1">
      <w:start w:val="1"/>
      <w:numFmt w:val="bullet"/>
      <w:lvlText w:val=""/>
      <w:lvlJc w:val="left"/>
      <w:pPr>
        <w:ind w:left="720" w:hanging="360"/>
      </w:pPr>
      <w:rPr>
        <w:rFonts w:ascii="Wingdings" w:hAnsi="Wingding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D15227"/>
    <w:multiLevelType w:val="hybridMultilevel"/>
    <w:tmpl w:val="D718761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
    <w:nsid w:val="40D14BB0"/>
    <w:multiLevelType w:val="hybridMultilevel"/>
    <w:tmpl w:val="709A2D5C"/>
    <w:lvl w:ilvl="0" w:tplc="0C8800B2">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E24734"/>
    <w:multiLevelType w:val="hybridMultilevel"/>
    <w:tmpl w:val="CC7A1956"/>
    <w:lvl w:ilvl="0" w:tplc="04150005">
      <w:start w:val="1"/>
      <w:numFmt w:val="bullet"/>
      <w:lvlText w:val=""/>
      <w:lvlJc w:val="left"/>
      <w:pPr>
        <w:ind w:left="1353" w:hanging="360"/>
      </w:pPr>
      <w:rPr>
        <w:rFonts w:ascii="Wingdings" w:hAnsi="Wingdings"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5">
    <w:nsid w:val="538C75EC"/>
    <w:multiLevelType w:val="hybridMultilevel"/>
    <w:tmpl w:val="37F28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E9700A0"/>
    <w:multiLevelType w:val="hybridMultilevel"/>
    <w:tmpl w:val="A7E68E9C"/>
    <w:lvl w:ilvl="0" w:tplc="468A939A">
      <w:start w:val="1"/>
      <w:numFmt w:val="decimal"/>
      <w:lvlText w:val="%1."/>
      <w:lvlJc w:val="left"/>
      <w:pPr>
        <w:tabs>
          <w:tab w:val="num" w:pos="360"/>
        </w:tabs>
        <w:ind w:left="360" w:hanging="360"/>
      </w:pPr>
      <w:rPr>
        <w:b/>
      </w:rPr>
    </w:lvl>
    <w:lvl w:ilvl="1" w:tplc="04150017">
      <w:start w:val="1"/>
      <w:numFmt w:val="lowerLetter"/>
      <w:lvlText w:val="%2)"/>
      <w:lvlJc w:val="left"/>
      <w:pPr>
        <w:tabs>
          <w:tab w:val="num" w:pos="928"/>
        </w:tabs>
        <w:ind w:left="928" w:hanging="360"/>
      </w:pPr>
      <w:rPr>
        <w:b w:val="0"/>
      </w:rPr>
    </w:lvl>
    <w:lvl w:ilvl="2" w:tplc="22DCD436">
      <w:start w:val="1"/>
      <w:numFmt w:val="lowerRoman"/>
      <w:lvlText w:val="%3."/>
      <w:lvlJc w:val="right"/>
      <w:pPr>
        <w:tabs>
          <w:tab w:val="num" w:pos="1315"/>
        </w:tabs>
        <w:ind w:left="1315" w:hanging="180"/>
      </w:pPr>
      <w:rPr>
        <w:b w:val="0"/>
      </w:r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7">
    <w:nsid w:val="63AE65EC"/>
    <w:multiLevelType w:val="hybridMultilevel"/>
    <w:tmpl w:val="8C6C813C"/>
    <w:lvl w:ilvl="0" w:tplc="63AAD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1F3F5E"/>
    <w:multiLevelType w:val="hybridMultilevel"/>
    <w:tmpl w:val="85DCC7E2"/>
    <w:lvl w:ilvl="0" w:tplc="F42036DC">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8"/>
  </w:num>
  <w:num w:numId="12">
    <w:abstractNumId w:val="12"/>
  </w:num>
  <w:num w:numId="13">
    <w:abstractNumId w:val="16"/>
  </w:num>
  <w:num w:numId="14">
    <w:abstractNumId w:val="7"/>
  </w:num>
  <w:num w:numId="15">
    <w:abstractNumId w:val="10"/>
  </w:num>
  <w:num w:numId="16">
    <w:abstractNumId w:val="17"/>
  </w:num>
  <w:num w:numId="17">
    <w:abstractNumId w:val="6"/>
  </w:num>
  <w:num w:numId="18">
    <w:abstractNumId w:val="0"/>
  </w:num>
  <w:num w:numId="19">
    <w:abstractNumId w:val="1"/>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attachedTemplate r:id="rId1"/>
  <w:defaultTabStop w:val="708"/>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4E1B75"/>
    <w:rsid w:val="00010A42"/>
    <w:rsid w:val="00014222"/>
    <w:rsid w:val="00037C21"/>
    <w:rsid w:val="00053243"/>
    <w:rsid w:val="000C331A"/>
    <w:rsid w:val="000D0A53"/>
    <w:rsid w:val="000F3813"/>
    <w:rsid w:val="000F38F9"/>
    <w:rsid w:val="000F6056"/>
    <w:rsid w:val="000F6B36"/>
    <w:rsid w:val="00120EA8"/>
    <w:rsid w:val="0013269C"/>
    <w:rsid w:val="00140852"/>
    <w:rsid w:val="00142059"/>
    <w:rsid w:val="001520EF"/>
    <w:rsid w:val="00152CA5"/>
    <w:rsid w:val="00170A44"/>
    <w:rsid w:val="00174B8D"/>
    <w:rsid w:val="00175D69"/>
    <w:rsid w:val="001766D0"/>
    <w:rsid w:val="001829B4"/>
    <w:rsid w:val="001859AC"/>
    <w:rsid w:val="001A12FD"/>
    <w:rsid w:val="001B220E"/>
    <w:rsid w:val="001B6D68"/>
    <w:rsid w:val="001E5D3D"/>
    <w:rsid w:val="001E7341"/>
    <w:rsid w:val="001F489F"/>
    <w:rsid w:val="001F5B99"/>
    <w:rsid w:val="002078CB"/>
    <w:rsid w:val="002162F7"/>
    <w:rsid w:val="00221F98"/>
    <w:rsid w:val="00225414"/>
    <w:rsid w:val="00234363"/>
    <w:rsid w:val="0024534D"/>
    <w:rsid w:val="00254A64"/>
    <w:rsid w:val="002557FB"/>
    <w:rsid w:val="0028598C"/>
    <w:rsid w:val="00293E1A"/>
    <w:rsid w:val="002A2117"/>
    <w:rsid w:val="002B2242"/>
    <w:rsid w:val="002C018D"/>
    <w:rsid w:val="002C28AF"/>
    <w:rsid w:val="002E195E"/>
    <w:rsid w:val="002F0200"/>
    <w:rsid w:val="002F3587"/>
    <w:rsid w:val="00311BAA"/>
    <w:rsid w:val="003149CE"/>
    <w:rsid w:val="0032557E"/>
    <w:rsid w:val="00340F4F"/>
    <w:rsid w:val="00342586"/>
    <w:rsid w:val="00350DC0"/>
    <w:rsid w:val="0036229F"/>
    <w:rsid w:val="003677CE"/>
    <w:rsid w:val="00370483"/>
    <w:rsid w:val="003714E9"/>
    <w:rsid w:val="00383FDD"/>
    <w:rsid w:val="00390E4A"/>
    <w:rsid w:val="00393829"/>
    <w:rsid w:val="00395577"/>
    <w:rsid w:val="003B53EB"/>
    <w:rsid w:val="003C4350"/>
    <w:rsid w:val="003D0D93"/>
    <w:rsid w:val="003D0F98"/>
    <w:rsid w:val="003D7E7F"/>
    <w:rsid w:val="003F14C8"/>
    <w:rsid w:val="004200CE"/>
    <w:rsid w:val="00425F85"/>
    <w:rsid w:val="00427679"/>
    <w:rsid w:val="004515E8"/>
    <w:rsid w:val="00467036"/>
    <w:rsid w:val="00476E20"/>
    <w:rsid w:val="004959AC"/>
    <w:rsid w:val="004A2F36"/>
    <w:rsid w:val="004C5493"/>
    <w:rsid w:val="004E1B75"/>
    <w:rsid w:val="004E47C9"/>
    <w:rsid w:val="004F4F2B"/>
    <w:rsid w:val="00511B5A"/>
    <w:rsid w:val="00522C1A"/>
    <w:rsid w:val="0054781B"/>
    <w:rsid w:val="0056308C"/>
    <w:rsid w:val="005665DF"/>
    <w:rsid w:val="005C7609"/>
    <w:rsid w:val="005D0871"/>
    <w:rsid w:val="005E1CC4"/>
    <w:rsid w:val="005F2256"/>
    <w:rsid w:val="005F4F3B"/>
    <w:rsid w:val="0062060B"/>
    <w:rsid w:val="0062316B"/>
    <w:rsid w:val="00626F39"/>
    <w:rsid w:val="00630CFD"/>
    <w:rsid w:val="00633F2F"/>
    <w:rsid w:val="00637732"/>
    <w:rsid w:val="006510E8"/>
    <w:rsid w:val="006A7FC1"/>
    <w:rsid w:val="006E2AA6"/>
    <w:rsid w:val="006F01E4"/>
    <w:rsid w:val="00700C6B"/>
    <w:rsid w:val="00700E33"/>
    <w:rsid w:val="007010CE"/>
    <w:rsid w:val="00705E77"/>
    <w:rsid w:val="007108B2"/>
    <w:rsid w:val="00721AE7"/>
    <w:rsid w:val="00746B6A"/>
    <w:rsid w:val="0075095D"/>
    <w:rsid w:val="00751339"/>
    <w:rsid w:val="007613CF"/>
    <w:rsid w:val="00762D7D"/>
    <w:rsid w:val="00766975"/>
    <w:rsid w:val="00791260"/>
    <w:rsid w:val="007A75B7"/>
    <w:rsid w:val="007A7EBB"/>
    <w:rsid w:val="007B5595"/>
    <w:rsid w:val="007D7C22"/>
    <w:rsid w:val="007D7E1F"/>
    <w:rsid w:val="007E28EB"/>
    <w:rsid w:val="008053E2"/>
    <w:rsid w:val="00812CEA"/>
    <w:rsid w:val="00825DF7"/>
    <w:rsid w:val="008336AD"/>
    <w:rsid w:val="0083483B"/>
    <w:rsid w:val="008353AA"/>
    <w:rsid w:val="00840CD7"/>
    <w:rsid w:val="0085274A"/>
    <w:rsid w:val="008730A5"/>
    <w:rsid w:val="00876C6C"/>
    <w:rsid w:val="008A7A1B"/>
    <w:rsid w:val="008B6E97"/>
    <w:rsid w:val="008D77DE"/>
    <w:rsid w:val="008F2047"/>
    <w:rsid w:val="008F3D2E"/>
    <w:rsid w:val="009301BF"/>
    <w:rsid w:val="00933FEA"/>
    <w:rsid w:val="00951C0C"/>
    <w:rsid w:val="00961420"/>
    <w:rsid w:val="0096370D"/>
    <w:rsid w:val="00965419"/>
    <w:rsid w:val="00981CC6"/>
    <w:rsid w:val="009949ED"/>
    <w:rsid w:val="009E5CA9"/>
    <w:rsid w:val="009F7301"/>
    <w:rsid w:val="00A20FE6"/>
    <w:rsid w:val="00A26A3C"/>
    <w:rsid w:val="00A30F49"/>
    <w:rsid w:val="00A317AB"/>
    <w:rsid w:val="00A504A3"/>
    <w:rsid w:val="00A61476"/>
    <w:rsid w:val="00A66F4C"/>
    <w:rsid w:val="00A86F97"/>
    <w:rsid w:val="00A9313E"/>
    <w:rsid w:val="00AA7128"/>
    <w:rsid w:val="00AB3633"/>
    <w:rsid w:val="00AB489C"/>
    <w:rsid w:val="00AC3537"/>
    <w:rsid w:val="00AD7E62"/>
    <w:rsid w:val="00AE1E84"/>
    <w:rsid w:val="00AF0B90"/>
    <w:rsid w:val="00B13BB7"/>
    <w:rsid w:val="00B25C78"/>
    <w:rsid w:val="00B42B66"/>
    <w:rsid w:val="00B502B2"/>
    <w:rsid w:val="00B56FE2"/>
    <w:rsid w:val="00B977DC"/>
    <w:rsid w:val="00BB1812"/>
    <w:rsid w:val="00BB4EDF"/>
    <w:rsid w:val="00BC407A"/>
    <w:rsid w:val="00BE35A6"/>
    <w:rsid w:val="00C040F2"/>
    <w:rsid w:val="00C07700"/>
    <w:rsid w:val="00C106CC"/>
    <w:rsid w:val="00C15C8B"/>
    <w:rsid w:val="00C73541"/>
    <w:rsid w:val="00C94095"/>
    <w:rsid w:val="00CA19B2"/>
    <w:rsid w:val="00CA27C0"/>
    <w:rsid w:val="00CF136F"/>
    <w:rsid w:val="00D0449F"/>
    <w:rsid w:val="00D06763"/>
    <w:rsid w:val="00D16970"/>
    <w:rsid w:val="00D26CC4"/>
    <w:rsid w:val="00D32B28"/>
    <w:rsid w:val="00D401B3"/>
    <w:rsid w:val="00D50823"/>
    <w:rsid w:val="00D53C40"/>
    <w:rsid w:val="00D556EF"/>
    <w:rsid w:val="00D600C7"/>
    <w:rsid w:val="00D65F26"/>
    <w:rsid w:val="00D71897"/>
    <w:rsid w:val="00D971E8"/>
    <w:rsid w:val="00DE3A1E"/>
    <w:rsid w:val="00DF66AF"/>
    <w:rsid w:val="00DF6D8F"/>
    <w:rsid w:val="00E06489"/>
    <w:rsid w:val="00E101F1"/>
    <w:rsid w:val="00E1523D"/>
    <w:rsid w:val="00E1684D"/>
    <w:rsid w:val="00E36B61"/>
    <w:rsid w:val="00E37929"/>
    <w:rsid w:val="00E40E5E"/>
    <w:rsid w:val="00E5354F"/>
    <w:rsid w:val="00E6591B"/>
    <w:rsid w:val="00E73222"/>
    <w:rsid w:val="00E732DF"/>
    <w:rsid w:val="00E96DD8"/>
    <w:rsid w:val="00EB38F2"/>
    <w:rsid w:val="00EB6277"/>
    <w:rsid w:val="00EE0644"/>
    <w:rsid w:val="00EE06FC"/>
    <w:rsid w:val="00EE0784"/>
    <w:rsid w:val="00EE41E2"/>
    <w:rsid w:val="00EE7BA2"/>
    <w:rsid w:val="00F26230"/>
    <w:rsid w:val="00F27D06"/>
    <w:rsid w:val="00F318C7"/>
    <w:rsid w:val="00F31C60"/>
    <w:rsid w:val="00F429CE"/>
    <w:rsid w:val="00FD3EEE"/>
    <w:rsid w:val="00FE63DD"/>
    <w:rsid w:val="00FF1ACA"/>
    <w:rsid w:val="00FF3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nhideWhenUsed/>
    <w:rsid w:val="00B502B2"/>
    <w:rPr>
      <w:color w:val="0000FF"/>
      <w:u w:val="single"/>
    </w:rPr>
  </w:style>
  <w:style w:type="table" w:styleId="Tabela-Siatka">
    <w:name w:val="Table Grid"/>
    <w:basedOn w:val="Standardowy"/>
    <w:uiPriority w:val="59"/>
    <w:rsid w:val="00A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rsid w:val="00AA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AA7128"/>
    <w:rPr>
      <w:rFonts w:ascii="Courier New" w:eastAsia="Times New Roman" w:hAnsi="Courier New" w:cs="Courier New"/>
      <w:color w:val="000000"/>
    </w:rPr>
  </w:style>
  <w:style w:type="paragraph" w:customStyle="1" w:styleId="Default">
    <w:name w:val="Default"/>
    <w:rsid w:val="00AA7128"/>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AA7128"/>
    <w:pPr>
      <w:ind w:left="720"/>
      <w:contextualSpacing/>
    </w:pPr>
  </w:style>
  <w:style w:type="paragraph" w:customStyle="1" w:styleId="Tekstpodstawowy31">
    <w:name w:val="Tekst podstawowy 31"/>
    <w:basedOn w:val="Normalny"/>
    <w:rsid w:val="00AA7128"/>
    <w:pPr>
      <w:suppressAutoHyphens/>
      <w:spacing w:after="0" w:line="240" w:lineRule="auto"/>
    </w:pPr>
    <w:rPr>
      <w:rFonts w:ascii="Times New Roman" w:eastAsia="Times New Roman" w:hAnsi="Times New Roman"/>
      <w:sz w:val="24"/>
      <w:szCs w:val="20"/>
      <w:lang w:eastAsia="ar-SA"/>
    </w:rPr>
  </w:style>
  <w:style w:type="paragraph" w:styleId="Tekstprzypisukocowego">
    <w:name w:val="endnote text"/>
    <w:basedOn w:val="Normalny"/>
    <w:link w:val="TekstprzypisukocowegoZnak"/>
    <w:uiPriority w:val="99"/>
    <w:semiHidden/>
    <w:unhideWhenUsed/>
    <w:rsid w:val="00170A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0A44"/>
    <w:rPr>
      <w:lang w:eastAsia="en-US"/>
    </w:rPr>
  </w:style>
  <w:style w:type="character" w:styleId="Odwoanieprzypisukocowego">
    <w:name w:val="endnote reference"/>
    <w:basedOn w:val="Domylnaczcionkaakapitu"/>
    <w:uiPriority w:val="99"/>
    <w:semiHidden/>
    <w:unhideWhenUsed/>
    <w:rsid w:val="00170A44"/>
    <w:rPr>
      <w:vertAlign w:val="superscript"/>
    </w:rPr>
  </w:style>
  <w:style w:type="paragraph" w:customStyle="1" w:styleId="Style5">
    <w:name w:val="Style5"/>
    <w:basedOn w:val="Normalny"/>
    <w:uiPriority w:val="99"/>
    <w:rsid w:val="002B2242"/>
    <w:pPr>
      <w:widowControl w:val="0"/>
      <w:autoSpaceDE w:val="0"/>
      <w:autoSpaceDN w:val="0"/>
      <w:adjustRightInd w:val="0"/>
      <w:spacing w:after="0" w:line="290" w:lineRule="exact"/>
    </w:pPr>
    <w:rPr>
      <w:rFonts w:ascii="Tahoma" w:eastAsia="Times New Roman" w:hAnsi="Tahoma" w:cs="Tahoma"/>
      <w:sz w:val="24"/>
      <w:szCs w:val="24"/>
      <w:lang w:eastAsia="pl-PL"/>
    </w:rPr>
  </w:style>
  <w:style w:type="paragraph" w:customStyle="1" w:styleId="Style11">
    <w:name w:val="Style11"/>
    <w:basedOn w:val="Normalny"/>
    <w:uiPriority w:val="99"/>
    <w:rsid w:val="002B2242"/>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5">
    <w:name w:val="Style15"/>
    <w:basedOn w:val="Normalny"/>
    <w:uiPriority w:val="99"/>
    <w:rsid w:val="006510E8"/>
    <w:pPr>
      <w:widowControl w:val="0"/>
      <w:autoSpaceDE w:val="0"/>
      <w:autoSpaceDN w:val="0"/>
      <w:adjustRightInd w:val="0"/>
      <w:spacing w:after="0" w:line="293" w:lineRule="exact"/>
      <w:jc w:val="both"/>
    </w:pPr>
    <w:rPr>
      <w:rFonts w:ascii="Tahoma" w:eastAsia="Times New Roman" w:hAnsi="Tahoma" w:cs="Tahoma"/>
      <w:sz w:val="24"/>
      <w:szCs w:val="24"/>
      <w:lang w:eastAsia="pl-PL"/>
    </w:rPr>
  </w:style>
  <w:style w:type="paragraph" w:customStyle="1" w:styleId="Style18">
    <w:name w:val="Style18"/>
    <w:basedOn w:val="Normalny"/>
    <w:uiPriority w:val="99"/>
    <w:rsid w:val="006510E8"/>
    <w:pPr>
      <w:widowControl w:val="0"/>
      <w:autoSpaceDE w:val="0"/>
      <w:autoSpaceDN w:val="0"/>
      <w:adjustRightInd w:val="0"/>
      <w:spacing w:after="0" w:line="293" w:lineRule="exact"/>
      <w:jc w:val="both"/>
    </w:pPr>
    <w:rPr>
      <w:rFonts w:ascii="Tahoma" w:eastAsia="Times New Roman" w:hAnsi="Tahoma" w:cs="Tahom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AA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rsid w:val="00AA7128"/>
    <w:rPr>
      <w:rFonts w:ascii="Courier New" w:eastAsia="Times New Roman" w:hAnsi="Courier New" w:cs="Courier New"/>
      <w:color w:val="000000"/>
    </w:rPr>
  </w:style>
  <w:style w:type="paragraph" w:customStyle="1" w:styleId="Default">
    <w:name w:val="Default"/>
    <w:rsid w:val="00AA7128"/>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AA7128"/>
    <w:pPr>
      <w:ind w:left="720"/>
      <w:contextualSpacing/>
    </w:pPr>
  </w:style>
  <w:style w:type="paragraph" w:customStyle="1" w:styleId="Tekstpodstawowy31">
    <w:name w:val="Tekst podstawowy 31"/>
    <w:basedOn w:val="Normalny"/>
    <w:rsid w:val="00AA7128"/>
    <w:pPr>
      <w:suppressAutoHyphens/>
      <w:spacing w:after="0" w:line="240" w:lineRule="auto"/>
    </w:pPr>
    <w:rPr>
      <w:rFonts w:ascii="Times New Roman" w:eastAsia="Times New Roman" w:hAnsi="Times New Roman"/>
      <w:sz w:val="24"/>
      <w:szCs w:val="20"/>
      <w:lang w:eastAsia="ar-SA"/>
    </w:rPr>
  </w:style>
  <w:style w:type="paragraph" w:styleId="Tekstprzypisukocowego">
    <w:name w:val="endnote text"/>
    <w:basedOn w:val="Normalny"/>
    <w:link w:val="TekstprzypisukocowegoZnak"/>
    <w:uiPriority w:val="99"/>
    <w:semiHidden/>
    <w:unhideWhenUsed/>
    <w:rsid w:val="00170A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0A44"/>
    <w:rPr>
      <w:lang w:eastAsia="en-US"/>
    </w:rPr>
  </w:style>
  <w:style w:type="character" w:styleId="Odwoanieprzypisukocowego">
    <w:name w:val="endnote reference"/>
    <w:basedOn w:val="Domylnaczcionkaakapitu"/>
    <w:uiPriority w:val="99"/>
    <w:semiHidden/>
    <w:unhideWhenUsed/>
    <w:rsid w:val="00170A44"/>
    <w:rPr>
      <w:vertAlign w:val="superscript"/>
    </w:rPr>
  </w:style>
</w:styles>
</file>

<file path=word/webSettings.xml><?xml version="1.0" encoding="utf-8"?>
<w:webSettings xmlns:r="http://schemas.openxmlformats.org/officeDocument/2006/relationships" xmlns:w="http://schemas.openxmlformats.org/wordprocessingml/2006/main">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akowski.warszawa@rdos.gov.p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Arkusz_programu_Microsoft_Office_Excel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ichal.rakowski.warszawa@rdos.gov.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20Antonowicz\AppData\Local\Microsoft\Windows\Temporary%20Internet%20Files\Content.Outlook\DBOFSHAR\RDOS_Warszawa_WOF.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3648-B112-4DB5-B11E-315F30FD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RDOS_Warszawa_WOF</Template>
  <TotalTime>783</TotalTime>
  <Pages>6</Pages>
  <Words>1150</Words>
  <Characters>6903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Antonowicz</dc:creator>
  <cp:lastModifiedBy>a</cp:lastModifiedBy>
  <cp:revision>54</cp:revision>
  <cp:lastPrinted>2016-09-13T13:22:00Z</cp:lastPrinted>
  <dcterms:created xsi:type="dcterms:W3CDTF">2016-07-25T15:48:00Z</dcterms:created>
  <dcterms:modified xsi:type="dcterms:W3CDTF">2016-09-29T08:54:00Z</dcterms:modified>
</cp:coreProperties>
</file>